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1B6E87">
      <w:pPr>
        <w:spacing w:line="278" w:lineRule="auto"/>
        <w:rPr>
          <w:rFonts w:ascii="Arial"/>
          <w:sz w:val="21"/>
        </w:rPr>
      </w:pPr>
    </w:p>
    <w:p w14:paraId="2F39E1CC">
      <w:pPr>
        <w:spacing w:line="278" w:lineRule="auto"/>
        <w:rPr>
          <w:rFonts w:ascii="Arial"/>
          <w:sz w:val="21"/>
        </w:rPr>
      </w:pPr>
    </w:p>
    <w:p w14:paraId="063DEE74">
      <w:pPr>
        <w:spacing w:line="278" w:lineRule="auto"/>
        <w:rPr>
          <w:rFonts w:ascii="Arial"/>
          <w:sz w:val="21"/>
        </w:rPr>
      </w:pPr>
    </w:p>
    <w:p w14:paraId="2DD2B374">
      <w:pPr>
        <w:spacing w:line="279" w:lineRule="auto"/>
        <w:rPr>
          <w:rFonts w:ascii="Arial"/>
          <w:sz w:val="21"/>
        </w:rPr>
      </w:pPr>
    </w:p>
    <w:p w14:paraId="3C575433">
      <w:pPr>
        <w:spacing w:line="279" w:lineRule="auto"/>
        <w:rPr>
          <w:rFonts w:ascii="Arial"/>
          <w:sz w:val="21"/>
        </w:rPr>
      </w:pPr>
    </w:p>
    <w:p w14:paraId="0A2D2014">
      <w:pPr>
        <w:spacing w:line="279" w:lineRule="auto"/>
        <w:rPr>
          <w:rFonts w:ascii="Arial"/>
          <w:sz w:val="21"/>
        </w:rPr>
      </w:pPr>
    </w:p>
    <w:p w14:paraId="49167688">
      <w:pPr>
        <w:spacing w:before="156" w:line="366" w:lineRule="auto"/>
        <w:ind w:left="1966" w:right="713" w:hanging="1221"/>
        <w:jc w:val="cente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t>甘肃</w:t>
      </w:r>
      <w:r>
        <w:rPr>
          <w:rFonts w:hint="eastAsia" w:ascii="仿宋" w:hAnsi="仿宋" w:eastAsia="仿宋" w:cs="仿宋"/>
          <w:sz w:val="48"/>
          <w:szCs w:val="48"/>
          <w:lang w:val="en-US" w:eastAsia="zh-CN"/>
          <w14:textOutline w14:w="6096" w14:cap="flat" w14:cmpd="sng">
            <w14:solidFill>
              <w14:srgbClr w14:val="000000"/>
            </w14:solidFill>
            <w14:prstDash w14:val="solid"/>
            <w14:miter w14:val="0"/>
          </w14:textOutline>
        </w:rPr>
        <w:t>陇黔</w:t>
      </w:r>
      <w: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t>牧业有限公司</w:t>
      </w:r>
    </w:p>
    <w:p w14:paraId="17386385">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108吨一水葡萄糖</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6DBFB606">
      <w:pPr>
        <w:spacing w:line="260" w:lineRule="auto"/>
        <w:rPr>
          <w:rFonts w:ascii="Arial"/>
          <w:sz w:val="21"/>
        </w:rPr>
      </w:pPr>
    </w:p>
    <w:p w14:paraId="493553B4">
      <w:pPr>
        <w:spacing w:line="260" w:lineRule="auto"/>
        <w:rPr>
          <w:rFonts w:ascii="Arial"/>
          <w:sz w:val="21"/>
        </w:rPr>
      </w:pPr>
    </w:p>
    <w:p w14:paraId="7D51FD42">
      <w:pPr>
        <w:spacing w:line="260" w:lineRule="auto"/>
        <w:rPr>
          <w:rFonts w:ascii="Arial"/>
          <w:sz w:val="21"/>
        </w:rPr>
      </w:pPr>
    </w:p>
    <w:p w14:paraId="12CC6061">
      <w:pPr>
        <w:spacing w:line="260" w:lineRule="auto"/>
        <w:rPr>
          <w:rFonts w:ascii="Arial"/>
          <w:sz w:val="21"/>
        </w:rPr>
      </w:pPr>
    </w:p>
    <w:p w14:paraId="17D5E530">
      <w:pPr>
        <w:spacing w:line="261" w:lineRule="auto"/>
        <w:rPr>
          <w:rFonts w:ascii="Arial"/>
          <w:sz w:val="21"/>
        </w:rPr>
      </w:pPr>
    </w:p>
    <w:p w14:paraId="3309E09F">
      <w:pPr>
        <w:spacing w:line="261" w:lineRule="auto"/>
        <w:rPr>
          <w:rFonts w:ascii="Arial"/>
          <w:sz w:val="21"/>
        </w:rPr>
      </w:pPr>
    </w:p>
    <w:p w14:paraId="12314A35">
      <w:pPr>
        <w:spacing w:line="261" w:lineRule="auto"/>
        <w:rPr>
          <w:rFonts w:ascii="Arial"/>
          <w:sz w:val="21"/>
        </w:rPr>
      </w:pPr>
    </w:p>
    <w:p w14:paraId="405CAE32">
      <w:pPr>
        <w:spacing w:line="261" w:lineRule="auto"/>
        <w:rPr>
          <w:rFonts w:ascii="Arial"/>
          <w:sz w:val="21"/>
        </w:rPr>
      </w:pPr>
    </w:p>
    <w:p w14:paraId="11CC6243">
      <w:pPr>
        <w:spacing w:line="261" w:lineRule="auto"/>
        <w:rPr>
          <w:rFonts w:ascii="Arial"/>
          <w:sz w:val="21"/>
        </w:rPr>
      </w:pPr>
    </w:p>
    <w:p w14:paraId="37638391">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618F7EC0">
      <w:pPr>
        <w:spacing w:line="248" w:lineRule="auto"/>
        <w:rPr>
          <w:rFonts w:ascii="Arial"/>
          <w:sz w:val="21"/>
        </w:rPr>
      </w:pPr>
    </w:p>
    <w:p w14:paraId="2E9C1078">
      <w:pPr>
        <w:spacing w:line="248" w:lineRule="auto"/>
        <w:rPr>
          <w:rFonts w:ascii="Arial"/>
          <w:sz w:val="21"/>
        </w:rPr>
      </w:pPr>
    </w:p>
    <w:p w14:paraId="0037660B">
      <w:pPr>
        <w:spacing w:line="248" w:lineRule="auto"/>
        <w:rPr>
          <w:rFonts w:ascii="Arial"/>
          <w:sz w:val="21"/>
        </w:rPr>
      </w:pPr>
    </w:p>
    <w:p w14:paraId="335B3879">
      <w:pPr>
        <w:spacing w:line="248" w:lineRule="auto"/>
        <w:rPr>
          <w:rFonts w:ascii="Arial"/>
          <w:sz w:val="21"/>
        </w:rPr>
      </w:pPr>
    </w:p>
    <w:p w14:paraId="10884F42">
      <w:pPr>
        <w:spacing w:line="248" w:lineRule="auto"/>
        <w:rPr>
          <w:rFonts w:ascii="Arial"/>
          <w:sz w:val="21"/>
        </w:rPr>
      </w:pPr>
    </w:p>
    <w:p w14:paraId="1167EC99">
      <w:pPr>
        <w:spacing w:line="248" w:lineRule="auto"/>
        <w:rPr>
          <w:rFonts w:ascii="Arial"/>
          <w:sz w:val="21"/>
        </w:rPr>
      </w:pPr>
    </w:p>
    <w:p w14:paraId="1C092F0E">
      <w:pPr>
        <w:pStyle w:val="2"/>
        <w:rPr>
          <w:rFonts w:ascii="Arial"/>
          <w:sz w:val="21"/>
        </w:rPr>
      </w:pPr>
    </w:p>
    <w:p w14:paraId="05110CC8">
      <w:pPr>
        <w:pStyle w:val="2"/>
        <w:rPr>
          <w:rFonts w:ascii="Arial"/>
          <w:sz w:val="21"/>
        </w:rPr>
      </w:pPr>
    </w:p>
    <w:p w14:paraId="2A77E5BF">
      <w:pPr>
        <w:pStyle w:val="2"/>
        <w:rPr>
          <w:rFonts w:ascii="Arial"/>
          <w:sz w:val="21"/>
        </w:rPr>
      </w:pPr>
    </w:p>
    <w:p w14:paraId="5FD61A4A">
      <w:pPr>
        <w:pStyle w:val="2"/>
        <w:rPr>
          <w:rFonts w:ascii="Arial"/>
          <w:sz w:val="21"/>
        </w:rPr>
      </w:pPr>
    </w:p>
    <w:p w14:paraId="0B07F823">
      <w:pPr>
        <w:pStyle w:val="2"/>
        <w:rPr>
          <w:rFonts w:ascii="Arial"/>
          <w:sz w:val="21"/>
        </w:rPr>
      </w:pPr>
    </w:p>
    <w:p w14:paraId="5FF5FD60">
      <w:pPr>
        <w:spacing w:line="248" w:lineRule="auto"/>
        <w:rPr>
          <w:rFonts w:ascii="Arial"/>
          <w:sz w:val="21"/>
        </w:rPr>
      </w:pPr>
    </w:p>
    <w:p w14:paraId="4E279684">
      <w:pPr>
        <w:spacing w:line="248" w:lineRule="auto"/>
        <w:rPr>
          <w:rFonts w:ascii="Arial"/>
          <w:sz w:val="21"/>
        </w:rPr>
      </w:pPr>
    </w:p>
    <w:p w14:paraId="00C3CE84">
      <w:pPr>
        <w:spacing w:line="249" w:lineRule="auto"/>
        <w:rPr>
          <w:rFonts w:ascii="Arial"/>
          <w:sz w:val="21"/>
        </w:rPr>
      </w:pPr>
    </w:p>
    <w:p w14:paraId="08407AAB">
      <w:pPr>
        <w:spacing w:line="249" w:lineRule="auto"/>
        <w:rPr>
          <w:rFonts w:ascii="Arial"/>
          <w:sz w:val="21"/>
        </w:rPr>
      </w:pPr>
    </w:p>
    <w:p w14:paraId="02BCCDEA">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LQMY-CG-PTT-20250102</w:t>
      </w:r>
    </w:p>
    <w:p w14:paraId="31547CF5">
      <w:pPr>
        <w:spacing w:before="156" w:line="366" w:lineRule="auto"/>
        <w:ind w:left="1966" w:right="713" w:hanging="1221"/>
        <w:jc w:val="center"/>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lang w:eastAsia="zh-CN"/>
          <w14:textOutline w14:w="6096"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6096" w14:cap="flat" w14:cmpd="sng">
            <w14:solidFill>
              <w14:srgbClr w14:val="000000"/>
            </w14:solidFill>
            <w14:prstDash w14:val="solid"/>
            <w14:miter w14:val="0"/>
          </w14:textOutline>
        </w:rPr>
        <w:t>陇黔</w:t>
      </w:r>
      <w:r>
        <w:rPr>
          <w:rFonts w:hint="eastAsia" w:ascii="仿宋" w:hAnsi="仿宋" w:eastAsia="仿宋" w:cs="仿宋"/>
          <w:sz w:val="32"/>
          <w:szCs w:val="32"/>
          <w:lang w:eastAsia="zh-CN"/>
          <w14:textOutline w14:w="6096" w14:cap="flat" w14:cmpd="sng">
            <w14:solidFill>
              <w14:srgbClr w14:val="000000"/>
            </w14:solidFill>
            <w14:prstDash w14:val="solid"/>
            <w14:miter w14:val="0"/>
          </w14:textOutline>
        </w:rPr>
        <w:t>牧业有限公司</w:t>
      </w:r>
    </w:p>
    <w:p w14:paraId="77912FBB">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一</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6C9B0E82">
      <w:pPr>
        <w:sectPr>
          <w:headerReference r:id="rId5" w:type="default"/>
          <w:pgSz w:w="11905" w:h="16840"/>
          <w:pgMar w:top="1183" w:right="1610" w:bottom="0" w:left="1616" w:header="882" w:footer="0" w:gutter="0"/>
          <w:cols w:space="720" w:num="1"/>
        </w:sectPr>
      </w:pPr>
    </w:p>
    <w:p w14:paraId="6F7ECE41">
      <w:pPr>
        <w:spacing w:line="269" w:lineRule="auto"/>
        <w:rPr>
          <w:rFonts w:ascii="Arial"/>
          <w:sz w:val="21"/>
        </w:rPr>
      </w:pPr>
    </w:p>
    <w:p w14:paraId="03968B23">
      <w:pPr>
        <w:spacing w:line="270" w:lineRule="auto"/>
        <w:rPr>
          <w:rFonts w:ascii="Arial"/>
          <w:sz w:val="21"/>
        </w:rPr>
      </w:pPr>
    </w:p>
    <w:p w14:paraId="4235D55B">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20CECFEC"/>
    <w:p w14:paraId="1F6CC356"/>
    <w:p w14:paraId="68366BAA"/>
    <w:p w14:paraId="7BA09D20"/>
    <w:p w14:paraId="27473690"/>
    <w:p w14:paraId="5FFAA38D"/>
    <w:p w14:paraId="6BDA9087"/>
    <w:p w14:paraId="4EEDF9F5"/>
    <w:p w14:paraId="159F97EA">
      <w:pPr>
        <w:spacing w:line="19" w:lineRule="exact"/>
      </w:pPr>
    </w:p>
    <w:p w14:paraId="78DD6652">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0282B225">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23557AE5">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13EFBE3F">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1FF2890B">
      <w:pPr>
        <w:spacing w:before="268" w:line="222" w:lineRule="auto"/>
        <w:rPr>
          <w:rFonts w:ascii="仿宋" w:hAnsi="仿宋" w:eastAsia="仿宋" w:cs="仿宋"/>
          <w:sz w:val="36"/>
          <w:szCs w:val="36"/>
        </w:rPr>
      </w:pPr>
    </w:p>
    <w:p w14:paraId="31DE14FF">
      <w:pPr>
        <w:spacing w:line="14" w:lineRule="auto"/>
        <w:rPr>
          <w:rFonts w:ascii="Arial"/>
          <w:sz w:val="2"/>
        </w:rPr>
      </w:pPr>
      <w:r>
        <w:rPr>
          <w:rFonts w:ascii="Arial" w:hAnsi="Arial" w:eastAsia="Arial" w:cs="Arial"/>
          <w:sz w:val="2"/>
          <w:szCs w:val="2"/>
        </w:rPr>
        <w:br w:type="column"/>
      </w:r>
    </w:p>
    <w:p w14:paraId="1F9B53AF">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1DC79255">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0CC75DEF">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0424C739">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A38B872">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1955"/>
        <w:gridCol w:w="6705"/>
      </w:tblGrid>
      <w:tr w14:paraId="27D6A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4016DA8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955" w:type="dxa"/>
            <w:vAlign w:val="center"/>
          </w:tcPr>
          <w:p w14:paraId="39C0432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05" w:type="dxa"/>
            <w:vAlign w:val="center"/>
          </w:tcPr>
          <w:p w14:paraId="0CD8295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523C6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14:paraId="6A01AF8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955" w:type="dxa"/>
            <w:vAlign w:val="center"/>
          </w:tcPr>
          <w:p w14:paraId="2ABF085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05" w:type="dxa"/>
            <w:vAlign w:val="center"/>
          </w:tcPr>
          <w:p w14:paraId="5B6679D2">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招标单位：甘肃陇黔牧业有限公司 地址：张掖市          联 系 人：李久国 联系电话：13985024903</w:t>
            </w:r>
          </w:p>
        </w:tc>
      </w:tr>
      <w:tr w14:paraId="3B080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70" w:type="dxa"/>
            <w:vAlign w:val="center"/>
          </w:tcPr>
          <w:p w14:paraId="19AEDCF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955" w:type="dxa"/>
            <w:vAlign w:val="center"/>
          </w:tcPr>
          <w:p w14:paraId="3B30152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05" w:type="dxa"/>
            <w:vAlign w:val="center"/>
          </w:tcPr>
          <w:p w14:paraId="7A5D99C1">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val="en-US" w:eastAsia="zh-CN"/>
              </w:rPr>
              <w:t>甘肃陇黔牧业有限公司108吨一水葡萄糖</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09A48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48AE393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955" w:type="dxa"/>
            <w:vAlign w:val="center"/>
          </w:tcPr>
          <w:p w14:paraId="6FDAC56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05" w:type="dxa"/>
            <w:vAlign w:val="center"/>
          </w:tcPr>
          <w:p w14:paraId="5F5825C0">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高台县</w:t>
            </w:r>
          </w:p>
        </w:tc>
      </w:tr>
      <w:tr w14:paraId="73E72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AEA47F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955" w:type="dxa"/>
            <w:vAlign w:val="center"/>
          </w:tcPr>
          <w:p w14:paraId="66677FD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05" w:type="dxa"/>
            <w:vAlign w:val="center"/>
          </w:tcPr>
          <w:p w14:paraId="118D1307">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w:t>
            </w:r>
          </w:p>
        </w:tc>
      </w:tr>
      <w:tr w14:paraId="19023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C47368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955" w:type="dxa"/>
            <w:vAlign w:val="center"/>
          </w:tcPr>
          <w:p w14:paraId="5386B82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05" w:type="dxa"/>
            <w:vAlign w:val="center"/>
          </w:tcPr>
          <w:p w14:paraId="2F3BA0EF">
            <w:pPr>
              <w:widowControl w:val="0"/>
              <w:spacing w:before="305" w:line="212" w:lineRule="auto"/>
              <w:jc w:val="left"/>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w:t>
            </w:r>
            <w:r>
              <w:rPr>
                <w:rFonts w:hint="eastAsia" w:ascii="仿宋" w:hAnsi="仿宋" w:eastAsia="仿宋" w:cs="仿宋"/>
                <w:sz w:val="24"/>
                <w:szCs w:val="24"/>
                <w:vertAlign w:val="baseline"/>
                <w:lang w:val="en-US" w:eastAsia="zh-CN"/>
              </w:rPr>
              <w:t>陇黔</w:t>
            </w:r>
            <w:r>
              <w:rPr>
                <w:rFonts w:hint="eastAsia" w:ascii="仿宋" w:hAnsi="仿宋" w:eastAsia="仿宋" w:cs="仿宋"/>
                <w:sz w:val="24"/>
                <w:szCs w:val="24"/>
                <w:vertAlign w:val="baseline"/>
                <w:lang w:eastAsia="zh-CN"/>
              </w:rPr>
              <w:t>牧业有限公司</w:t>
            </w:r>
            <w:r>
              <w:rPr>
                <w:rFonts w:hint="eastAsia" w:ascii="仿宋" w:hAnsi="仿宋" w:eastAsia="仿宋" w:cs="仿宋"/>
                <w:sz w:val="24"/>
                <w:szCs w:val="24"/>
                <w:vertAlign w:val="baseline"/>
                <w:lang w:val="en-US" w:eastAsia="zh-CN"/>
              </w:rPr>
              <w:t>108吨一水葡萄糖</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1C47F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01A6E3D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955" w:type="dxa"/>
            <w:vAlign w:val="center"/>
          </w:tcPr>
          <w:p w14:paraId="19F1BB8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05" w:type="dxa"/>
            <w:vAlign w:val="top"/>
          </w:tcPr>
          <w:p w14:paraId="628923F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210A154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48FA633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6974C8A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2B4C743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0D53EFB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5FFA7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E5B74F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955" w:type="dxa"/>
            <w:vAlign w:val="center"/>
          </w:tcPr>
          <w:p w14:paraId="507772F2">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05" w:type="dxa"/>
            <w:vAlign w:val="center"/>
          </w:tcPr>
          <w:p w14:paraId="6F70456E">
            <w:pPr>
              <w:widowControl w:val="0"/>
              <w:spacing w:before="305" w:line="212" w:lineRule="auto"/>
              <w:jc w:val="center"/>
              <w:rPr>
                <w:rFonts w:hint="eastAsia" w:ascii="仿宋" w:hAnsi="仿宋" w:eastAsia="仿宋" w:cs="仿宋"/>
                <w:spacing w:val="-11"/>
                <w:sz w:val="28"/>
                <w:szCs w:val="28"/>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5</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1</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60"/>
                <w:sz w:val="24"/>
                <w:szCs w:val="24"/>
                <w:u w:val="single"/>
                <w:lang w:val="en-US" w:eastAsia="zh-CN"/>
              </w:rPr>
              <w:t xml:space="preserve">2 </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11"/>
                <w:sz w:val="24"/>
                <w:szCs w:val="24"/>
              </w:rPr>
              <w:t>时</w:t>
            </w:r>
            <w:r>
              <w:rPr>
                <w:rFonts w:hint="eastAsia" w:ascii="仿宋" w:hAnsi="仿宋" w:eastAsia="仿宋" w:cs="仿宋"/>
                <w:spacing w:val="-11"/>
                <w:sz w:val="24"/>
                <w:szCs w:val="24"/>
                <w:lang w:val="en-US" w:eastAsia="zh-CN"/>
              </w:rPr>
              <w:t>30分</w:t>
            </w:r>
            <w:r>
              <w:rPr>
                <w:rFonts w:ascii="仿宋" w:hAnsi="仿宋" w:eastAsia="仿宋" w:cs="仿宋"/>
                <w:spacing w:val="-11"/>
                <w:sz w:val="24"/>
                <w:szCs w:val="24"/>
              </w:rPr>
              <w:t>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auto"/>
                <w:spacing w:val="-11"/>
                <w:sz w:val="24"/>
                <w:szCs w:val="24"/>
                <w:lang w:val="en-US" w:eastAsia="zh-CN"/>
              </w:rPr>
              <w:t>加盖公章后发送至邮箱</w:t>
            </w:r>
            <w:r>
              <w:rPr>
                <w:rFonts w:hint="eastAsia" w:ascii="仿宋" w:hAnsi="仿宋" w:eastAsia="仿宋" w:cs="仿宋"/>
                <w:color w:val="auto"/>
                <w:spacing w:val="-11"/>
                <w:sz w:val="28"/>
                <w:szCs w:val="28"/>
                <w:lang w:val="en-US" w:eastAsia="zh-CN"/>
              </w:rPr>
              <w:t xml:space="preserve">gansu_qjmy_ts@163.com；  </w:t>
            </w:r>
            <w:r>
              <w:rPr>
                <w:rFonts w:hint="eastAsia" w:ascii="仿宋" w:hAnsi="仿宋" w:eastAsia="仿宋" w:cs="仿宋"/>
                <w:spacing w:val="-11"/>
                <w:sz w:val="28"/>
                <w:szCs w:val="28"/>
                <w:lang w:val="en-US" w:eastAsia="zh-CN"/>
              </w:rPr>
              <w:t xml:space="preserve">          </w:t>
            </w:r>
          </w:p>
          <w:p w14:paraId="0576AFDE">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14:paraId="52790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B98D4B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1955" w:type="dxa"/>
            <w:vAlign w:val="center"/>
          </w:tcPr>
          <w:p w14:paraId="5690428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05" w:type="dxa"/>
            <w:vAlign w:val="center"/>
          </w:tcPr>
          <w:p w14:paraId="3D766F50">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014A8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146FCA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1955" w:type="dxa"/>
            <w:vAlign w:val="center"/>
          </w:tcPr>
          <w:p w14:paraId="4B719B4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05" w:type="dxa"/>
            <w:vAlign w:val="center"/>
          </w:tcPr>
          <w:p w14:paraId="03C6E90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680A1911">
      <w:pPr>
        <w:spacing w:line="235" w:lineRule="exact"/>
      </w:pPr>
    </w:p>
    <w:p w14:paraId="114ED3E7">
      <w:pPr>
        <w:rPr>
          <w:rFonts w:ascii="Arial"/>
          <w:sz w:val="21"/>
        </w:rPr>
      </w:pPr>
    </w:p>
    <w:p w14:paraId="7583CF1A">
      <w:pPr>
        <w:sectPr>
          <w:headerReference r:id="rId9" w:type="default"/>
          <w:footerReference r:id="rId10" w:type="default"/>
          <w:pgSz w:w="11905" w:h="16840"/>
          <w:pgMar w:top="1183" w:right="1667" w:bottom="1041" w:left="1671" w:header="882" w:footer="853" w:gutter="0"/>
          <w:pgNumType w:fmt="numberInDash"/>
          <w:cols w:space="720" w:num="1"/>
        </w:sectPr>
      </w:pPr>
    </w:p>
    <w:p w14:paraId="6F6A7A4C">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299E8DA3">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一水葡萄糖</w:t>
      </w:r>
    </w:p>
    <w:tbl>
      <w:tblPr>
        <w:tblStyle w:val="5"/>
        <w:tblW w:w="95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1290"/>
        <w:gridCol w:w="2715"/>
        <w:gridCol w:w="4639"/>
      </w:tblGrid>
      <w:tr w14:paraId="2CB6D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11" w:type="dxa"/>
            <w:noWrap w:val="0"/>
            <w:vAlign w:val="center"/>
          </w:tcPr>
          <w:p w14:paraId="39478E74">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序号</w:t>
            </w:r>
          </w:p>
        </w:tc>
        <w:tc>
          <w:tcPr>
            <w:tcW w:w="4005" w:type="dxa"/>
            <w:gridSpan w:val="2"/>
            <w:noWrap w:val="0"/>
            <w:vAlign w:val="center"/>
          </w:tcPr>
          <w:p w14:paraId="63AD2E92">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检验项目</w:t>
            </w:r>
          </w:p>
        </w:tc>
        <w:tc>
          <w:tcPr>
            <w:tcW w:w="4639" w:type="dxa"/>
            <w:noWrap w:val="0"/>
            <w:vAlign w:val="center"/>
          </w:tcPr>
          <w:p w14:paraId="7B3ADD49">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指标要求</w:t>
            </w:r>
          </w:p>
        </w:tc>
      </w:tr>
      <w:tr w14:paraId="0CFE8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11" w:type="dxa"/>
            <w:vMerge w:val="restart"/>
            <w:noWrap w:val="0"/>
            <w:vAlign w:val="center"/>
          </w:tcPr>
          <w:p w14:paraId="3306566D">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w:t>
            </w:r>
          </w:p>
        </w:tc>
        <w:tc>
          <w:tcPr>
            <w:tcW w:w="1290" w:type="dxa"/>
            <w:vMerge w:val="restart"/>
            <w:noWrap w:val="0"/>
            <w:vAlign w:val="center"/>
          </w:tcPr>
          <w:p w14:paraId="4D2D04CE">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感官</w:t>
            </w:r>
          </w:p>
        </w:tc>
        <w:tc>
          <w:tcPr>
            <w:tcW w:w="2715" w:type="dxa"/>
            <w:noWrap w:val="0"/>
            <w:vAlign w:val="center"/>
          </w:tcPr>
          <w:p w14:paraId="588D255A">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状态</w:t>
            </w:r>
          </w:p>
        </w:tc>
        <w:tc>
          <w:tcPr>
            <w:tcW w:w="4639" w:type="dxa"/>
            <w:noWrap w:val="0"/>
            <w:vAlign w:val="center"/>
          </w:tcPr>
          <w:p w14:paraId="1C6F1EF2">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结晶性粉状或颗粒，无正常视力可见杂质</w:t>
            </w:r>
          </w:p>
        </w:tc>
      </w:tr>
      <w:tr w14:paraId="47E98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noWrap w:val="0"/>
            <w:vAlign w:val="center"/>
          </w:tcPr>
          <w:p w14:paraId="52C280F3">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14:paraId="66B710B1">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14:paraId="7C132769">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色泽</w:t>
            </w:r>
          </w:p>
        </w:tc>
        <w:tc>
          <w:tcPr>
            <w:tcW w:w="4639" w:type="dxa"/>
            <w:noWrap w:val="0"/>
            <w:vAlign w:val="center"/>
          </w:tcPr>
          <w:p w14:paraId="23888A76">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白色</w:t>
            </w:r>
          </w:p>
        </w:tc>
      </w:tr>
      <w:tr w14:paraId="171E3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noWrap w:val="0"/>
            <w:vAlign w:val="center"/>
          </w:tcPr>
          <w:p w14:paraId="0D6EE5BD">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14:paraId="2642D420">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14:paraId="4F676ACF">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气味</w:t>
            </w:r>
          </w:p>
        </w:tc>
        <w:tc>
          <w:tcPr>
            <w:tcW w:w="4639" w:type="dxa"/>
            <w:noWrap w:val="0"/>
            <w:vAlign w:val="center"/>
          </w:tcPr>
          <w:p w14:paraId="5D24C4FB">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具有葡萄糖的特有气味，无异常气味</w:t>
            </w:r>
          </w:p>
        </w:tc>
      </w:tr>
      <w:tr w14:paraId="452E5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11" w:type="dxa"/>
            <w:vMerge w:val="continue"/>
            <w:noWrap w:val="0"/>
            <w:vAlign w:val="center"/>
          </w:tcPr>
          <w:p w14:paraId="7E60AD14">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14:paraId="0F94A65E">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14:paraId="24F04457">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滋味</w:t>
            </w:r>
          </w:p>
        </w:tc>
        <w:tc>
          <w:tcPr>
            <w:tcW w:w="4639" w:type="dxa"/>
            <w:noWrap w:val="0"/>
            <w:vAlign w:val="center"/>
          </w:tcPr>
          <w:p w14:paraId="7B39EF94">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柔和甜味，无异常滋味</w:t>
            </w:r>
          </w:p>
        </w:tc>
      </w:tr>
      <w:tr w14:paraId="6ECC4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911" w:type="dxa"/>
            <w:noWrap w:val="0"/>
            <w:vAlign w:val="center"/>
          </w:tcPr>
          <w:p w14:paraId="0D53CB60">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w:t>
            </w:r>
          </w:p>
        </w:tc>
        <w:tc>
          <w:tcPr>
            <w:tcW w:w="4005" w:type="dxa"/>
            <w:gridSpan w:val="2"/>
            <w:noWrap w:val="0"/>
            <w:vAlign w:val="center"/>
          </w:tcPr>
          <w:p w14:paraId="61D05ACF">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比旋光度/（°）</w:t>
            </w:r>
          </w:p>
        </w:tc>
        <w:tc>
          <w:tcPr>
            <w:tcW w:w="4639" w:type="dxa"/>
            <w:noWrap w:val="0"/>
            <w:vAlign w:val="center"/>
          </w:tcPr>
          <w:p w14:paraId="797DBDC8">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52.0-53.5</w:t>
            </w:r>
          </w:p>
        </w:tc>
      </w:tr>
      <w:tr w14:paraId="26962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911" w:type="dxa"/>
            <w:noWrap w:val="0"/>
            <w:vAlign w:val="center"/>
          </w:tcPr>
          <w:p w14:paraId="424AD249">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w:t>
            </w:r>
          </w:p>
        </w:tc>
        <w:tc>
          <w:tcPr>
            <w:tcW w:w="4005" w:type="dxa"/>
            <w:gridSpan w:val="2"/>
            <w:noWrap w:val="0"/>
            <w:vAlign w:val="center"/>
          </w:tcPr>
          <w:p w14:paraId="0927DB55">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PH</w:t>
            </w:r>
          </w:p>
        </w:tc>
        <w:tc>
          <w:tcPr>
            <w:tcW w:w="4639" w:type="dxa"/>
            <w:noWrap w:val="0"/>
            <w:vAlign w:val="center"/>
          </w:tcPr>
          <w:p w14:paraId="6E767526">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4.0-6.5</w:t>
            </w:r>
          </w:p>
        </w:tc>
      </w:tr>
      <w:tr w14:paraId="0661B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noWrap w:val="0"/>
            <w:vAlign w:val="center"/>
          </w:tcPr>
          <w:p w14:paraId="4ADE6683">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w:t>
            </w:r>
          </w:p>
        </w:tc>
        <w:tc>
          <w:tcPr>
            <w:tcW w:w="4005" w:type="dxa"/>
            <w:gridSpan w:val="2"/>
            <w:noWrap w:val="0"/>
            <w:vAlign w:val="center"/>
          </w:tcPr>
          <w:p w14:paraId="78224629">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氯化物</w:t>
            </w:r>
          </w:p>
        </w:tc>
        <w:tc>
          <w:tcPr>
            <w:tcW w:w="4639" w:type="dxa"/>
            <w:noWrap w:val="0"/>
            <w:vAlign w:val="center"/>
          </w:tcPr>
          <w:p w14:paraId="07FB9C53">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≤0.01</w:t>
            </w:r>
          </w:p>
        </w:tc>
      </w:tr>
      <w:tr w14:paraId="3E921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911" w:type="dxa"/>
            <w:noWrap w:val="0"/>
            <w:vAlign w:val="center"/>
          </w:tcPr>
          <w:p w14:paraId="6ECC4493">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5</w:t>
            </w:r>
          </w:p>
        </w:tc>
        <w:tc>
          <w:tcPr>
            <w:tcW w:w="4005" w:type="dxa"/>
            <w:gridSpan w:val="2"/>
            <w:noWrap w:val="0"/>
            <w:vAlign w:val="center"/>
          </w:tcPr>
          <w:p w14:paraId="568654BF">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水分/（％）</w:t>
            </w:r>
          </w:p>
        </w:tc>
        <w:tc>
          <w:tcPr>
            <w:tcW w:w="4639" w:type="dxa"/>
            <w:noWrap w:val="0"/>
            <w:vAlign w:val="center"/>
          </w:tcPr>
          <w:p w14:paraId="00375D61">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≤10</w:t>
            </w:r>
          </w:p>
        </w:tc>
      </w:tr>
      <w:tr w14:paraId="62796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911" w:type="dxa"/>
            <w:noWrap w:val="0"/>
            <w:vAlign w:val="center"/>
          </w:tcPr>
          <w:p w14:paraId="55CB1095">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6</w:t>
            </w:r>
          </w:p>
        </w:tc>
        <w:tc>
          <w:tcPr>
            <w:tcW w:w="4005" w:type="dxa"/>
            <w:gridSpan w:val="2"/>
            <w:noWrap w:val="0"/>
            <w:vAlign w:val="center"/>
          </w:tcPr>
          <w:p w14:paraId="7215F789">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硫酸灰分/（％）</w:t>
            </w:r>
          </w:p>
        </w:tc>
        <w:tc>
          <w:tcPr>
            <w:tcW w:w="4639" w:type="dxa"/>
            <w:noWrap w:val="0"/>
            <w:vAlign w:val="center"/>
          </w:tcPr>
          <w:p w14:paraId="15B41B3E">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≤0.25</w:t>
            </w:r>
          </w:p>
        </w:tc>
      </w:tr>
      <w:tr w14:paraId="798B1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11" w:type="dxa"/>
            <w:noWrap w:val="0"/>
            <w:vAlign w:val="center"/>
          </w:tcPr>
          <w:p w14:paraId="46DDC1CB">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7</w:t>
            </w:r>
          </w:p>
        </w:tc>
        <w:tc>
          <w:tcPr>
            <w:tcW w:w="4005" w:type="dxa"/>
            <w:gridSpan w:val="2"/>
            <w:noWrap w:val="0"/>
            <w:vAlign w:val="center"/>
          </w:tcPr>
          <w:p w14:paraId="34BC866C">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葡萄糖含量（以干物质计）/（％）</w:t>
            </w:r>
          </w:p>
        </w:tc>
        <w:tc>
          <w:tcPr>
            <w:tcW w:w="4639" w:type="dxa"/>
            <w:noWrap w:val="0"/>
            <w:vAlign w:val="center"/>
          </w:tcPr>
          <w:p w14:paraId="59475DB0">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≥99.5</w:t>
            </w:r>
          </w:p>
        </w:tc>
      </w:tr>
    </w:tbl>
    <w:p w14:paraId="0087E600">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14:paraId="459826EC">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lang w:eastAsia="zh-CN"/>
        </w:rPr>
      </w:pPr>
      <w:r>
        <w:rPr>
          <w:rFonts w:hint="eastAsia" w:ascii="仿宋" w:hAnsi="仿宋" w:eastAsia="仿宋" w:cs="仿宋"/>
          <w:b/>
          <w:bCs/>
          <w:sz w:val="24"/>
          <w:szCs w:val="24"/>
        </w:rPr>
        <w:t>1、</w:t>
      </w:r>
      <w:r>
        <w:rPr>
          <w:rFonts w:hint="eastAsia" w:ascii="仿宋" w:hAnsi="仿宋" w:eastAsia="仿宋" w:cs="仿宋"/>
          <w:b/>
          <w:bCs/>
          <w:sz w:val="24"/>
          <w:szCs w:val="24"/>
          <w:lang w:eastAsia="zh-CN"/>
        </w:rPr>
        <w:t>本次招标自检验报告随货交付提供，还必须提供</w:t>
      </w:r>
      <w:r>
        <w:rPr>
          <w:rFonts w:hint="eastAsia" w:ascii="仿宋" w:hAnsi="仿宋" w:eastAsia="仿宋" w:cs="仿宋"/>
          <w:b/>
          <w:bCs/>
          <w:sz w:val="24"/>
          <w:szCs w:val="24"/>
          <w:lang w:val="en-US" w:eastAsia="zh-CN"/>
        </w:rPr>
        <w:t>第三方检验报告。</w:t>
      </w:r>
    </w:p>
    <w:p w14:paraId="61D6D9E1">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0F013470">
      <w:pPr>
        <w:pStyle w:val="2"/>
        <w:jc w:val="both"/>
        <w:rPr>
          <w:rFonts w:hint="eastAsia" w:ascii="仿宋" w:hAnsi="仿宋" w:eastAsia="仿宋" w:cs="仿宋"/>
          <w:b/>
          <w:bCs/>
          <w:sz w:val="24"/>
          <w:szCs w:val="24"/>
          <w:lang w:eastAsia="zh-CN"/>
        </w:rPr>
      </w:pPr>
      <w:r>
        <w:rPr>
          <w:rFonts w:hint="eastAsia" w:ascii="仿宋" w:hAnsi="仿宋" w:eastAsia="仿宋" w:cs="仿宋"/>
          <w:b/>
          <w:bCs/>
          <w:sz w:val="24"/>
          <w:szCs w:val="24"/>
        </w:rPr>
        <w:t>3、运输过程中产生的所有费用，由供货方自行承担</w:t>
      </w:r>
      <w:r>
        <w:rPr>
          <w:rFonts w:hint="eastAsia" w:ascii="仿宋" w:hAnsi="仿宋" w:eastAsia="仿宋" w:cs="仿宋"/>
          <w:b/>
          <w:bCs/>
          <w:sz w:val="24"/>
          <w:szCs w:val="24"/>
          <w:lang w:eastAsia="zh-CN"/>
        </w:rPr>
        <w:t>。</w:t>
      </w:r>
    </w:p>
    <w:p w14:paraId="308EE73E">
      <w:pPr>
        <w:pStyle w:val="2"/>
        <w:jc w:val="center"/>
        <w:rPr>
          <w:rFonts w:hint="eastAsia" w:ascii="仿宋" w:hAnsi="仿宋" w:eastAsia="仿宋" w:cs="仿宋"/>
          <w:b/>
          <w:bCs/>
          <w:sz w:val="24"/>
          <w:szCs w:val="24"/>
          <w:lang w:eastAsia="zh-CN"/>
        </w:rPr>
      </w:pPr>
    </w:p>
    <w:p w14:paraId="439B3E74">
      <w:pPr>
        <w:pStyle w:val="2"/>
        <w:jc w:val="center"/>
        <w:rPr>
          <w:rFonts w:hint="eastAsia" w:ascii="仿宋" w:hAnsi="仿宋" w:eastAsia="仿宋" w:cs="仿宋"/>
          <w:b/>
          <w:bCs/>
          <w:sz w:val="24"/>
          <w:szCs w:val="24"/>
          <w:lang w:eastAsia="zh-CN"/>
        </w:rPr>
      </w:pPr>
    </w:p>
    <w:p w14:paraId="5BFD0FDE">
      <w:pPr>
        <w:pStyle w:val="2"/>
        <w:jc w:val="center"/>
        <w:rPr>
          <w:rFonts w:hint="eastAsia" w:ascii="仿宋" w:hAnsi="仿宋" w:eastAsia="仿宋" w:cs="仿宋"/>
          <w:b/>
          <w:bCs/>
          <w:sz w:val="24"/>
          <w:szCs w:val="24"/>
          <w:lang w:eastAsia="zh-CN"/>
        </w:rPr>
      </w:pPr>
    </w:p>
    <w:p w14:paraId="1E0A750E">
      <w:pPr>
        <w:pStyle w:val="2"/>
        <w:jc w:val="center"/>
        <w:rPr>
          <w:rFonts w:hint="eastAsia" w:ascii="仿宋" w:hAnsi="仿宋" w:eastAsia="仿宋" w:cs="仿宋"/>
          <w:b/>
          <w:bCs/>
          <w:sz w:val="24"/>
          <w:szCs w:val="24"/>
          <w:lang w:eastAsia="zh-CN"/>
        </w:rPr>
      </w:pPr>
    </w:p>
    <w:p w14:paraId="71FA9ADA">
      <w:pPr>
        <w:pStyle w:val="2"/>
        <w:jc w:val="center"/>
        <w:rPr>
          <w:rFonts w:hint="eastAsia" w:ascii="仿宋" w:hAnsi="仿宋" w:eastAsia="仿宋" w:cs="仿宋"/>
          <w:b/>
          <w:bCs/>
          <w:sz w:val="24"/>
          <w:szCs w:val="24"/>
          <w:lang w:eastAsia="zh-CN"/>
        </w:rPr>
      </w:pPr>
    </w:p>
    <w:p w14:paraId="2FF28743">
      <w:pPr>
        <w:pStyle w:val="2"/>
        <w:jc w:val="center"/>
        <w:rPr>
          <w:rFonts w:hint="eastAsia" w:ascii="仿宋" w:hAnsi="仿宋" w:eastAsia="仿宋" w:cs="仿宋"/>
          <w:b/>
          <w:bCs/>
          <w:sz w:val="24"/>
          <w:szCs w:val="24"/>
          <w:lang w:eastAsia="zh-CN"/>
        </w:rPr>
      </w:pPr>
    </w:p>
    <w:p w14:paraId="1D3808D9">
      <w:pPr>
        <w:pStyle w:val="2"/>
        <w:jc w:val="center"/>
        <w:rPr>
          <w:rFonts w:hint="eastAsia" w:ascii="仿宋" w:hAnsi="仿宋" w:eastAsia="仿宋" w:cs="仿宋"/>
          <w:b/>
          <w:bCs/>
          <w:sz w:val="24"/>
          <w:szCs w:val="24"/>
          <w:lang w:eastAsia="zh-CN"/>
        </w:rPr>
      </w:pPr>
    </w:p>
    <w:p w14:paraId="53B7E3DD">
      <w:pPr>
        <w:pStyle w:val="2"/>
        <w:jc w:val="center"/>
        <w:rPr>
          <w:rFonts w:hint="eastAsia" w:ascii="仿宋" w:hAnsi="仿宋" w:eastAsia="仿宋" w:cs="仿宋"/>
          <w:b/>
          <w:bCs/>
          <w:sz w:val="24"/>
          <w:szCs w:val="24"/>
          <w:lang w:eastAsia="zh-CN"/>
        </w:rPr>
      </w:pPr>
    </w:p>
    <w:p w14:paraId="338E8020">
      <w:pPr>
        <w:pStyle w:val="2"/>
        <w:jc w:val="center"/>
        <w:rPr>
          <w:rFonts w:hint="eastAsia" w:ascii="仿宋" w:hAnsi="仿宋" w:eastAsia="仿宋" w:cs="仿宋"/>
          <w:b/>
          <w:bCs/>
          <w:sz w:val="24"/>
          <w:szCs w:val="24"/>
          <w:lang w:eastAsia="zh-CN"/>
        </w:rPr>
      </w:pPr>
    </w:p>
    <w:p w14:paraId="4ECE60F8">
      <w:pPr>
        <w:pStyle w:val="2"/>
        <w:jc w:val="center"/>
        <w:rPr>
          <w:rFonts w:hint="eastAsia" w:ascii="仿宋" w:hAnsi="仿宋" w:eastAsia="仿宋" w:cs="仿宋"/>
          <w:b/>
          <w:bCs/>
          <w:sz w:val="24"/>
          <w:szCs w:val="24"/>
          <w:lang w:eastAsia="zh-CN"/>
        </w:rPr>
      </w:pPr>
    </w:p>
    <w:p w14:paraId="31870AFD">
      <w:pPr>
        <w:pStyle w:val="2"/>
        <w:jc w:val="center"/>
        <w:rPr>
          <w:rFonts w:hint="eastAsia" w:ascii="仿宋" w:hAnsi="仿宋" w:eastAsia="仿宋" w:cs="仿宋"/>
          <w:b/>
          <w:bCs/>
          <w:sz w:val="24"/>
          <w:szCs w:val="24"/>
          <w:lang w:eastAsia="zh-CN"/>
        </w:rPr>
      </w:pPr>
    </w:p>
    <w:p w14:paraId="4226183C">
      <w:pPr>
        <w:pStyle w:val="2"/>
        <w:jc w:val="center"/>
        <w:rPr>
          <w:rFonts w:hint="eastAsia" w:ascii="仿宋" w:hAnsi="仿宋" w:eastAsia="仿宋" w:cs="仿宋"/>
          <w:b/>
          <w:bCs/>
          <w:sz w:val="24"/>
          <w:szCs w:val="24"/>
          <w:lang w:eastAsia="zh-CN"/>
        </w:rPr>
      </w:pPr>
    </w:p>
    <w:p w14:paraId="0A2237B8">
      <w:pPr>
        <w:pStyle w:val="2"/>
        <w:jc w:val="center"/>
        <w:rPr>
          <w:rFonts w:hint="eastAsia" w:ascii="仿宋" w:hAnsi="仿宋" w:eastAsia="仿宋" w:cs="仿宋"/>
          <w:b/>
          <w:bCs/>
          <w:sz w:val="24"/>
          <w:szCs w:val="24"/>
          <w:lang w:eastAsia="zh-CN"/>
        </w:rPr>
      </w:pPr>
    </w:p>
    <w:p w14:paraId="3742EABE">
      <w:pPr>
        <w:pStyle w:val="2"/>
        <w:jc w:val="center"/>
        <w:rPr>
          <w:rFonts w:hint="eastAsia" w:ascii="仿宋" w:hAnsi="仿宋" w:eastAsia="仿宋" w:cs="仿宋"/>
          <w:b/>
          <w:bCs/>
          <w:sz w:val="24"/>
          <w:szCs w:val="24"/>
          <w:lang w:eastAsia="zh-CN"/>
        </w:rPr>
      </w:pPr>
    </w:p>
    <w:p w14:paraId="7348C02A">
      <w:pPr>
        <w:pStyle w:val="2"/>
        <w:jc w:val="center"/>
        <w:rPr>
          <w:rFonts w:hint="eastAsia" w:ascii="仿宋" w:hAnsi="仿宋" w:eastAsia="仿宋" w:cs="仿宋"/>
          <w:b/>
          <w:bCs/>
          <w:sz w:val="24"/>
          <w:szCs w:val="24"/>
          <w:lang w:eastAsia="zh-CN"/>
        </w:rPr>
      </w:pPr>
    </w:p>
    <w:p w14:paraId="46DBA418">
      <w:pPr>
        <w:pStyle w:val="2"/>
        <w:jc w:val="center"/>
        <w:rPr>
          <w:rFonts w:hint="eastAsia" w:ascii="仿宋" w:hAnsi="仿宋" w:eastAsia="仿宋" w:cs="仿宋"/>
          <w:b/>
          <w:bCs/>
          <w:sz w:val="24"/>
          <w:szCs w:val="24"/>
          <w:lang w:eastAsia="zh-CN"/>
        </w:rPr>
      </w:pPr>
    </w:p>
    <w:p w14:paraId="40704E85">
      <w:pPr>
        <w:pStyle w:val="2"/>
        <w:jc w:val="center"/>
        <w:rPr>
          <w:rFonts w:hint="eastAsia" w:ascii="仿宋" w:hAnsi="仿宋" w:eastAsia="仿宋" w:cs="仿宋"/>
          <w:b/>
          <w:bCs/>
          <w:sz w:val="24"/>
          <w:szCs w:val="24"/>
          <w:lang w:eastAsia="zh-CN"/>
        </w:rPr>
      </w:pPr>
    </w:p>
    <w:p w14:paraId="51481125">
      <w:pPr>
        <w:pStyle w:val="2"/>
        <w:jc w:val="center"/>
        <w:rPr>
          <w:rFonts w:hint="eastAsia" w:ascii="仿宋" w:hAnsi="仿宋" w:eastAsia="仿宋" w:cs="仿宋"/>
          <w:b/>
          <w:bCs/>
          <w:sz w:val="24"/>
          <w:szCs w:val="24"/>
          <w:lang w:eastAsia="zh-CN"/>
        </w:rPr>
      </w:pPr>
    </w:p>
    <w:p w14:paraId="2C0FDDFF">
      <w:pPr>
        <w:pStyle w:val="2"/>
        <w:jc w:val="center"/>
        <w:rPr>
          <w:rFonts w:hint="eastAsia" w:ascii="仿宋" w:hAnsi="仿宋" w:eastAsia="仿宋" w:cs="仿宋"/>
          <w:b/>
          <w:bCs/>
          <w:sz w:val="24"/>
          <w:szCs w:val="24"/>
          <w:lang w:eastAsia="zh-CN"/>
        </w:rPr>
      </w:pPr>
    </w:p>
    <w:p w14:paraId="73BEC22B">
      <w:pPr>
        <w:pStyle w:val="2"/>
        <w:jc w:val="center"/>
        <w:rPr>
          <w:rFonts w:hint="eastAsia" w:ascii="仿宋" w:hAnsi="仿宋" w:eastAsia="仿宋" w:cs="仿宋"/>
          <w:b/>
          <w:bCs/>
          <w:sz w:val="24"/>
          <w:szCs w:val="24"/>
          <w:lang w:eastAsia="zh-CN"/>
        </w:rPr>
      </w:pPr>
    </w:p>
    <w:p w14:paraId="39175F90">
      <w:pPr>
        <w:pStyle w:val="2"/>
        <w:jc w:val="center"/>
        <w:rPr>
          <w:rFonts w:hint="eastAsia" w:ascii="仿宋" w:hAnsi="仿宋" w:eastAsia="仿宋" w:cs="仿宋"/>
          <w:b/>
          <w:bCs/>
          <w:sz w:val="24"/>
          <w:szCs w:val="24"/>
          <w:lang w:eastAsia="zh-CN"/>
        </w:rPr>
      </w:pPr>
    </w:p>
    <w:p w14:paraId="186D2320">
      <w:pPr>
        <w:pStyle w:val="2"/>
        <w:jc w:val="center"/>
        <w:rPr>
          <w:rFonts w:hint="eastAsia" w:ascii="仿宋" w:hAnsi="仿宋" w:eastAsia="仿宋" w:cs="仿宋"/>
          <w:b/>
          <w:bCs/>
          <w:sz w:val="24"/>
          <w:szCs w:val="24"/>
          <w:lang w:eastAsia="zh-CN"/>
        </w:rPr>
      </w:pPr>
    </w:p>
    <w:p w14:paraId="6023DAB2">
      <w:pPr>
        <w:pStyle w:val="2"/>
        <w:jc w:val="center"/>
        <w:rPr>
          <w:rFonts w:hint="eastAsia" w:ascii="仿宋" w:hAnsi="仿宋" w:eastAsia="仿宋" w:cs="仿宋"/>
          <w:b/>
          <w:bCs/>
          <w:sz w:val="24"/>
          <w:szCs w:val="24"/>
          <w:lang w:eastAsia="zh-CN"/>
        </w:rPr>
      </w:pPr>
    </w:p>
    <w:p w14:paraId="50EED17C">
      <w:pPr>
        <w:pStyle w:val="2"/>
        <w:jc w:val="center"/>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6A9D97F8">
      <w:pPr>
        <w:spacing w:line="271" w:lineRule="auto"/>
        <w:rPr>
          <w:rFonts w:ascii="Arial"/>
          <w:sz w:val="21"/>
        </w:rPr>
      </w:pPr>
    </w:p>
    <w:p w14:paraId="50FB2F1F">
      <w:pPr>
        <w:spacing w:line="271" w:lineRule="auto"/>
        <w:rPr>
          <w:rFonts w:ascii="Arial"/>
          <w:sz w:val="21"/>
        </w:rPr>
      </w:pPr>
    </w:p>
    <w:p w14:paraId="17E06656">
      <w:pPr>
        <w:spacing w:line="271" w:lineRule="auto"/>
        <w:rPr>
          <w:rFonts w:ascii="Arial"/>
          <w:sz w:val="21"/>
        </w:rPr>
      </w:pPr>
    </w:p>
    <w:p w14:paraId="26790CDC">
      <w:pPr>
        <w:spacing w:line="271" w:lineRule="auto"/>
        <w:rPr>
          <w:rFonts w:ascii="Arial"/>
          <w:sz w:val="21"/>
        </w:rPr>
      </w:pPr>
    </w:p>
    <w:p w14:paraId="3EA18BD8">
      <w:pPr>
        <w:spacing w:line="271" w:lineRule="auto"/>
        <w:rPr>
          <w:rFonts w:ascii="Arial"/>
          <w:sz w:val="21"/>
        </w:rPr>
      </w:pPr>
    </w:p>
    <w:p w14:paraId="22D7FFC9">
      <w:pPr>
        <w:spacing w:line="271" w:lineRule="auto"/>
        <w:rPr>
          <w:rFonts w:ascii="Arial"/>
          <w:sz w:val="21"/>
        </w:rPr>
      </w:pPr>
    </w:p>
    <w:p w14:paraId="78FB98E9">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1E1C33F3">
      <w:pPr>
        <w:spacing w:line="241" w:lineRule="auto"/>
        <w:rPr>
          <w:rFonts w:ascii="Arial"/>
          <w:sz w:val="21"/>
        </w:rPr>
      </w:pPr>
    </w:p>
    <w:p w14:paraId="1720780B">
      <w:pPr>
        <w:spacing w:line="241" w:lineRule="auto"/>
        <w:rPr>
          <w:rFonts w:ascii="Arial"/>
          <w:sz w:val="21"/>
        </w:rPr>
      </w:pPr>
    </w:p>
    <w:p w14:paraId="711506BB">
      <w:pPr>
        <w:spacing w:line="241" w:lineRule="auto"/>
        <w:rPr>
          <w:rFonts w:ascii="Arial"/>
          <w:sz w:val="21"/>
        </w:rPr>
      </w:pPr>
    </w:p>
    <w:p w14:paraId="250708F9">
      <w:pPr>
        <w:spacing w:line="242" w:lineRule="auto"/>
        <w:rPr>
          <w:rFonts w:ascii="Arial"/>
          <w:sz w:val="21"/>
        </w:rPr>
      </w:pPr>
    </w:p>
    <w:p w14:paraId="778DF76E">
      <w:pPr>
        <w:spacing w:line="242" w:lineRule="auto"/>
        <w:rPr>
          <w:rFonts w:ascii="Arial"/>
          <w:sz w:val="21"/>
        </w:rPr>
      </w:pPr>
    </w:p>
    <w:p w14:paraId="41B6C3DF">
      <w:pPr>
        <w:spacing w:line="242" w:lineRule="auto"/>
        <w:rPr>
          <w:rFonts w:ascii="Arial"/>
          <w:sz w:val="21"/>
        </w:rPr>
      </w:pPr>
    </w:p>
    <w:p w14:paraId="437E16A1">
      <w:pPr>
        <w:spacing w:line="242" w:lineRule="auto"/>
        <w:rPr>
          <w:rFonts w:ascii="Arial"/>
          <w:sz w:val="21"/>
        </w:rPr>
      </w:pPr>
    </w:p>
    <w:p w14:paraId="30D6DA05">
      <w:pPr>
        <w:spacing w:line="242" w:lineRule="auto"/>
        <w:rPr>
          <w:rFonts w:ascii="Arial"/>
          <w:sz w:val="21"/>
        </w:rPr>
      </w:pPr>
    </w:p>
    <w:p w14:paraId="60643D6F">
      <w:pPr>
        <w:spacing w:line="242" w:lineRule="auto"/>
        <w:rPr>
          <w:rFonts w:ascii="Arial"/>
          <w:sz w:val="21"/>
        </w:rPr>
      </w:pPr>
    </w:p>
    <w:p w14:paraId="3993A967">
      <w:pPr>
        <w:spacing w:line="242" w:lineRule="auto"/>
        <w:rPr>
          <w:rFonts w:ascii="Arial"/>
          <w:sz w:val="21"/>
        </w:rPr>
      </w:pPr>
    </w:p>
    <w:p w14:paraId="02169FF7">
      <w:pPr>
        <w:spacing w:line="242" w:lineRule="auto"/>
        <w:rPr>
          <w:rFonts w:ascii="Arial"/>
          <w:sz w:val="21"/>
        </w:rPr>
      </w:pPr>
    </w:p>
    <w:p w14:paraId="084356C4">
      <w:pPr>
        <w:spacing w:line="242" w:lineRule="auto"/>
        <w:rPr>
          <w:rFonts w:ascii="Arial"/>
          <w:sz w:val="21"/>
        </w:rPr>
      </w:pPr>
    </w:p>
    <w:p w14:paraId="3F4421BF">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6C659488">
      <w:pPr>
        <w:spacing w:line="255" w:lineRule="auto"/>
        <w:rPr>
          <w:rFonts w:ascii="Arial"/>
          <w:sz w:val="21"/>
        </w:rPr>
      </w:pPr>
    </w:p>
    <w:p w14:paraId="583FFBE6">
      <w:pPr>
        <w:spacing w:line="255" w:lineRule="auto"/>
        <w:rPr>
          <w:rFonts w:ascii="Arial"/>
          <w:sz w:val="21"/>
        </w:rPr>
      </w:pPr>
    </w:p>
    <w:p w14:paraId="443D3A8F">
      <w:pPr>
        <w:spacing w:line="255" w:lineRule="auto"/>
        <w:rPr>
          <w:rFonts w:ascii="Arial"/>
          <w:sz w:val="21"/>
        </w:rPr>
      </w:pPr>
    </w:p>
    <w:p w14:paraId="16D0E573">
      <w:pPr>
        <w:spacing w:line="255" w:lineRule="auto"/>
        <w:rPr>
          <w:rFonts w:ascii="Arial"/>
          <w:sz w:val="21"/>
        </w:rPr>
      </w:pPr>
    </w:p>
    <w:p w14:paraId="36C158AF">
      <w:pPr>
        <w:spacing w:line="255" w:lineRule="auto"/>
        <w:rPr>
          <w:rFonts w:ascii="Arial"/>
          <w:sz w:val="21"/>
        </w:rPr>
      </w:pPr>
    </w:p>
    <w:p w14:paraId="1E29B2A1">
      <w:pPr>
        <w:spacing w:line="255" w:lineRule="auto"/>
        <w:rPr>
          <w:rFonts w:ascii="Arial"/>
          <w:sz w:val="21"/>
        </w:rPr>
      </w:pPr>
    </w:p>
    <w:p w14:paraId="0EACFBC9">
      <w:pPr>
        <w:spacing w:line="255" w:lineRule="auto"/>
        <w:rPr>
          <w:rFonts w:ascii="Arial"/>
          <w:sz w:val="21"/>
        </w:rPr>
      </w:pPr>
    </w:p>
    <w:p w14:paraId="09F4760E">
      <w:pPr>
        <w:spacing w:line="255" w:lineRule="auto"/>
        <w:rPr>
          <w:rFonts w:ascii="Arial"/>
          <w:sz w:val="21"/>
        </w:rPr>
      </w:pPr>
    </w:p>
    <w:p w14:paraId="4FA97F57">
      <w:pPr>
        <w:spacing w:line="256" w:lineRule="auto"/>
        <w:rPr>
          <w:rFonts w:ascii="Arial"/>
          <w:sz w:val="21"/>
        </w:rPr>
      </w:pPr>
    </w:p>
    <w:p w14:paraId="5FBD4BDB">
      <w:pPr>
        <w:spacing w:line="256" w:lineRule="auto"/>
        <w:rPr>
          <w:rFonts w:ascii="Arial"/>
          <w:sz w:val="21"/>
        </w:rPr>
      </w:pPr>
    </w:p>
    <w:p w14:paraId="4C8C01EC">
      <w:pPr>
        <w:spacing w:line="256" w:lineRule="auto"/>
        <w:rPr>
          <w:rFonts w:ascii="Arial"/>
          <w:sz w:val="21"/>
        </w:rPr>
      </w:pPr>
    </w:p>
    <w:p w14:paraId="23F5748B">
      <w:pPr>
        <w:spacing w:line="256" w:lineRule="auto"/>
        <w:rPr>
          <w:rFonts w:ascii="Arial"/>
          <w:sz w:val="21"/>
        </w:rPr>
      </w:pPr>
    </w:p>
    <w:p w14:paraId="42EC0956">
      <w:pPr>
        <w:spacing w:line="256" w:lineRule="auto"/>
        <w:rPr>
          <w:rFonts w:ascii="Arial"/>
          <w:sz w:val="21"/>
        </w:rPr>
      </w:pPr>
    </w:p>
    <w:p w14:paraId="49A9EE65">
      <w:pPr>
        <w:spacing w:line="256" w:lineRule="auto"/>
        <w:rPr>
          <w:rFonts w:ascii="Arial"/>
          <w:sz w:val="21"/>
        </w:rPr>
      </w:pPr>
    </w:p>
    <w:p w14:paraId="638E45FC">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56916801">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04718BCA">
      <w:pPr>
        <w:sectPr>
          <w:headerReference r:id="rId11" w:type="default"/>
          <w:footerReference r:id="rId12" w:type="default"/>
          <w:pgSz w:w="11905" w:h="16840"/>
          <w:pgMar w:top="400" w:right="1785" w:bottom="615" w:left="1785" w:header="0" w:footer="454" w:gutter="0"/>
          <w:pgNumType w:fmt="numberInDash"/>
          <w:cols w:space="720" w:num="1"/>
        </w:sectPr>
      </w:pPr>
    </w:p>
    <w:p w14:paraId="270B537D">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6F48E8CE">
      <w:pPr>
        <w:spacing w:line="400" w:lineRule="auto"/>
        <w:rPr>
          <w:rFonts w:ascii="Arial"/>
          <w:sz w:val="21"/>
        </w:rPr>
      </w:pPr>
    </w:p>
    <w:p w14:paraId="514FC51A">
      <w:pPr>
        <w:spacing w:before="78" w:line="222" w:lineRule="auto"/>
        <w:ind w:left="282"/>
        <w:rPr>
          <w:rFonts w:ascii="仿宋" w:hAnsi="仿宋" w:eastAsia="仿宋" w:cs="仿宋"/>
          <w:spacing w:val="-6"/>
          <w:sz w:val="24"/>
          <w:szCs w:val="24"/>
        </w:rPr>
      </w:pPr>
    </w:p>
    <w:p w14:paraId="4624EDCA">
      <w:pPr>
        <w:spacing w:before="78" w:line="222" w:lineRule="auto"/>
        <w:ind w:left="282"/>
        <w:rPr>
          <w:rFonts w:ascii="仿宋" w:hAnsi="仿宋" w:eastAsia="仿宋" w:cs="仿宋"/>
          <w:spacing w:val="-6"/>
          <w:sz w:val="24"/>
          <w:szCs w:val="24"/>
        </w:rPr>
      </w:pPr>
    </w:p>
    <w:p w14:paraId="7C3B1ECC">
      <w:pPr>
        <w:spacing w:before="78" w:line="222" w:lineRule="auto"/>
        <w:ind w:left="282"/>
        <w:rPr>
          <w:rFonts w:hint="eastAsia" w:ascii="仿宋" w:hAnsi="仿宋" w:eastAsia="仿宋" w:cs="仿宋"/>
          <w:spacing w:val="-6"/>
          <w:sz w:val="28"/>
          <w:szCs w:val="28"/>
        </w:rPr>
      </w:pPr>
    </w:p>
    <w:p w14:paraId="14916FF1">
      <w:pPr>
        <w:spacing w:before="78" w:line="222" w:lineRule="auto"/>
        <w:ind w:left="282"/>
        <w:rPr>
          <w:rFonts w:hint="eastAsia" w:ascii="仿宋" w:hAnsi="仿宋" w:eastAsia="仿宋" w:cs="仿宋"/>
          <w:spacing w:val="-6"/>
          <w:sz w:val="28"/>
          <w:szCs w:val="28"/>
        </w:rPr>
      </w:pPr>
    </w:p>
    <w:p w14:paraId="410FBB84">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673D4D53">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06691227">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39F54F74">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7FE00F35">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7B5D81C2">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4A731D2B">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7C2D4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092A8FF">
      <w:pPr>
        <w:spacing w:line="243" w:lineRule="auto"/>
        <w:rPr>
          <w:rFonts w:hint="eastAsia" w:ascii="仿宋" w:hAnsi="仿宋" w:eastAsia="仿宋" w:cs="仿宋"/>
          <w:sz w:val="22"/>
          <w:szCs w:val="22"/>
        </w:rPr>
      </w:pPr>
    </w:p>
    <w:p w14:paraId="35C81B3E">
      <w:pPr>
        <w:spacing w:line="243" w:lineRule="auto"/>
        <w:rPr>
          <w:rFonts w:ascii="Arial"/>
          <w:sz w:val="21"/>
        </w:rPr>
      </w:pPr>
    </w:p>
    <w:p w14:paraId="6E8E0181">
      <w:pPr>
        <w:spacing w:line="243" w:lineRule="auto"/>
        <w:rPr>
          <w:rFonts w:ascii="Arial"/>
          <w:sz w:val="21"/>
        </w:rPr>
      </w:pPr>
    </w:p>
    <w:p w14:paraId="0B2E9C5C">
      <w:pPr>
        <w:spacing w:line="243" w:lineRule="auto"/>
        <w:rPr>
          <w:rFonts w:ascii="Arial"/>
          <w:sz w:val="21"/>
        </w:rPr>
      </w:pPr>
    </w:p>
    <w:p w14:paraId="04CD132D">
      <w:pPr>
        <w:spacing w:line="243" w:lineRule="auto"/>
        <w:rPr>
          <w:rFonts w:ascii="Arial"/>
          <w:sz w:val="21"/>
        </w:rPr>
      </w:pPr>
    </w:p>
    <w:p w14:paraId="3981FA8D">
      <w:pPr>
        <w:spacing w:line="243" w:lineRule="auto"/>
        <w:rPr>
          <w:rFonts w:ascii="Arial"/>
          <w:sz w:val="21"/>
        </w:rPr>
      </w:pPr>
    </w:p>
    <w:p w14:paraId="68FAB6F2">
      <w:pPr>
        <w:spacing w:line="243" w:lineRule="auto"/>
        <w:rPr>
          <w:rFonts w:ascii="Arial"/>
          <w:sz w:val="21"/>
        </w:rPr>
      </w:pPr>
    </w:p>
    <w:p w14:paraId="4D7F3CEC">
      <w:pPr>
        <w:spacing w:line="243" w:lineRule="auto"/>
        <w:rPr>
          <w:rFonts w:ascii="Arial"/>
          <w:sz w:val="21"/>
        </w:rPr>
      </w:pPr>
    </w:p>
    <w:p w14:paraId="350EEB7F">
      <w:pPr>
        <w:spacing w:line="243" w:lineRule="auto"/>
        <w:rPr>
          <w:rFonts w:ascii="Arial"/>
          <w:sz w:val="21"/>
        </w:rPr>
      </w:pPr>
    </w:p>
    <w:p w14:paraId="38B36A32">
      <w:pPr>
        <w:spacing w:line="243" w:lineRule="auto"/>
        <w:rPr>
          <w:rFonts w:ascii="Arial"/>
          <w:sz w:val="21"/>
        </w:rPr>
      </w:pPr>
    </w:p>
    <w:p w14:paraId="59EEE2B0">
      <w:pPr>
        <w:spacing w:line="243" w:lineRule="auto"/>
        <w:rPr>
          <w:rFonts w:ascii="Arial"/>
          <w:sz w:val="21"/>
        </w:rPr>
      </w:pPr>
    </w:p>
    <w:p w14:paraId="57A233DC">
      <w:pPr>
        <w:spacing w:line="243" w:lineRule="auto"/>
        <w:rPr>
          <w:rFonts w:ascii="Arial"/>
          <w:sz w:val="21"/>
        </w:rPr>
      </w:pPr>
    </w:p>
    <w:p w14:paraId="1B864F85">
      <w:pPr>
        <w:spacing w:line="243" w:lineRule="auto"/>
        <w:rPr>
          <w:rFonts w:ascii="Arial"/>
          <w:sz w:val="21"/>
        </w:rPr>
      </w:pPr>
    </w:p>
    <w:p w14:paraId="2A75E285">
      <w:pPr>
        <w:spacing w:line="243" w:lineRule="auto"/>
        <w:rPr>
          <w:rFonts w:ascii="Arial"/>
          <w:sz w:val="21"/>
        </w:rPr>
      </w:pPr>
    </w:p>
    <w:p w14:paraId="4803EC88">
      <w:pPr>
        <w:spacing w:line="243" w:lineRule="auto"/>
        <w:rPr>
          <w:rFonts w:ascii="Arial"/>
          <w:sz w:val="21"/>
        </w:rPr>
      </w:pPr>
    </w:p>
    <w:p w14:paraId="76556A1E">
      <w:pPr>
        <w:spacing w:line="243" w:lineRule="auto"/>
        <w:rPr>
          <w:rFonts w:ascii="Arial"/>
          <w:sz w:val="21"/>
        </w:rPr>
      </w:pPr>
    </w:p>
    <w:p w14:paraId="379CA84C">
      <w:pPr>
        <w:spacing w:line="243" w:lineRule="auto"/>
        <w:rPr>
          <w:rFonts w:ascii="Arial"/>
          <w:sz w:val="21"/>
        </w:rPr>
      </w:pPr>
    </w:p>
    <w:p w14:paraId="28F400D9">
      <w:pPr>
        <w:spacing w:line="243" w:lineRule="auto"/>
        <w:rPr>
          <w:rFonts w:ascii="Arial"/>
          <w:sz w:val="21"/>
        </w:rPr>
      </w:pPr>
    </w:p>
    <w:p w14:paraId="1B481149">
      <w:pPr>
        <w:spacing w:line="243" w:lineRule="auto"/>
        <w:rPr>
          <w:rFonts w:ascii="Arial"/>
          <w:sz w:val="21"/>
        </w:rPr>
      </w:pPr>
    </w:p>
    <w:p w14:paraId="234C4253">
      <w:pPr>
        <w:spacing w:line="243" w:lineRule="auto"/>
        <w:rPr>
          <w:rFonts w:ascii="Arial"/>
          <w:sz w:val="21"/>
        </w:rPr>
      </w:pPr>
    </w:p>
    <w:p w14:paraId="4524BA58">
      <w:pPr>
        <w:spacing w:line="243" w:lineRule="auto"/>
        <w:rPr>
          <w:rFonts w:ascii="Arial"/>
          <w:sz w:val="21"/>
        </w:rPr>
      </w:pPr>
    </w:p>
    <w:p w14:paraId="1235B978">
      <w:pPr>
        <w:spacing w:line="243" w:lineRule="auto"/>
        <w:rPr>
          <w:rFonts w:ascii="Arial"/>
          <w:sz w:val="21"/>
        </w:rPr>
      </w:pPr>
    </w:p>
    <w:p w14:paraId="6106A84F">
      <w:pPr>
        <w:spacing w:line="243" w:lineRule="auto"/>
        <w:rPr>
          <w:rFonts w:ascii="Arial"/>
          <w:sz w:val="21"/>
        </w:rPr>
      </w:pPr>
    </w:p>
    <w:p w14:paraId="6DF3B63F">
      <w:pPr>
        <w:spacing w:line="243" w:lineRule="auto"/>
        <w:rPr>
          <w:rFonts w:ascii="Arial"/>
          <w:sz w:val="21"/>
        </w:rPr>
      </w:pPr>
    </w:p>
    <w:p w14:paraId="40E7DE4E">
      <w:pPr>
        <w:spacing w:line="243" w:lineRule="auto"/>
        <w:rPr>
          <w:rFonts w:ascii="Arial"/>
          <w:sz w:val="21"/>
        </w:rPr>
      </w:pPr>
    </w:p>
    <w:p w14:paraId="7ED9FA56">
      <w:pPr>
        <w:spacing w:line="243" w:lineRule="auto"/>
        <w:rPr>
          <w:rFonts w:ascii="Arial"/>
          <w:sz w:val="21"/>
        </w:rPr>
      </w:pPr>
    </w:p>
    <w:p w14:paraId="75CC7B7C">
      <w:pPr>
        <w:spacing w:line="243" w:lineRule="auto"/>
        <w:rPr>
          <w:rFonts w:ascii="Arial"/>
          <w:sz w:val="21"/>
        </w:rPr>
      </w:pPr>
    </w:p>
    <w:p w14:paraId="33CFB932">
      <w:pPr>
        <w:spacing w:line="243" w:lineRule="auto"/>
        <w:rPr>
          <w:rFonts w:ascii="Arial"/>
          <w:sz w:val="21"/>
        </w:rPr>
      </w:pPr>
    </w:p>
    <w:p w14:paraId="63BFB1B5">
      <w:pPr>
        <w:spacing w:line="243" w:lineRule="auto"/>
        <w:rPr>
          <w:rFonts w:ascii="Arial"/>
          <w:sz w:val="21"/>
        </w:rPr>
      </w:pPr>
    </w:p>
    <w:p w14:paraId="0C53CB55">
      <w:pPr>
        <w:spacing w:line="243" w:lineRule="auto"/>
        <w:rPr>
          <w:rFonts w:ascii="Arial"/>
          <w:sz w:val="21"/>
        </w:rPr>
      </w:pPr>
    </w:p>
    <w:p w14:paraId="7AA980D4">
      <w:pPr>
        <w:spacing w:line="243" w:lineRule="auto"/>
        <w:rPr>
          <w:rFonts w:ascii="Arial"/>
          <w:sz w:val="21"/>
        </w:rPr>
      </w:pPr>
    </w:p>
    <w:p w14:paraId="694EB772">
      <w:pPr>
        <w:spacing w:line="243" w:lineRule="auto"/>
        <w:rPr>
          <w:rFonts w:ascii="Arial"/>
          <w:sz w:val="21"/>
        </w:rPr>
      </w:pPr>
    </w:p>
    <w:p w14:paraId="7FB902AD">
      <w:pPr>
        <w:spacing w:line="243" w:lineRule="auto"/>
        <w:rPr>
          <w:rFonts w:ascii="Arial"/>
          <w:sz w:val="21"/>
        </w:rPr>
      </w:pPr>
    </w:p>
    <w:p w14:paraId="6CA1B384">
      <w:pPr>
        <w:spacing w:line="243" w:lineRule="auto"/>
        <w:rPr>
          <w:rFonts w:ascii="Arial"/>
          <w:sz w:val="21"/>
        </w:rPr>
      </w:pPr>
    </w:p>
    <w:p w14:paraId="348565BE">
      <w:pPr>
        <w:spacing w:line="243" w:lineRule="auto"/>
        <w:rPr>
          <w:rFonts w:ascii="Arial"/>
          <w:sz w:val="21"/>
        </w:rPr>
      </w:pPr>
    </w:p>
    <w:p w14:paraId="38E7AF4C">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153698D1">
      <w:pPr>
        <w:pStyle w:val="2"/>
      </w:pPr>
    </w:p>
    <w:p w14:paraId="0C11A699">
      <w:pPr>
        <w:spacing w:line="243" w:lineRule="auto"/>
        <w:rPr>
          <w:rFonts w:ascii="Arial"/>
          <w:sz w:val="21"/>
        </w:rPr>
      </w:pPr>
    </w:p>
    <w:p w14:paraId="081734B1">
      <w:pPr>
        <w:spacing w:line="243" w:lineRule="auto"/>
        <w:rPr>
          <w:rFonts w:ascii="Arial"/>
          <w:sz w:val="21"/>
        </w:rPr>
      </w:pPr>
    </w:p>
    <w:p w14:paraId="0E5EACA7">
      <w:pPr>
        <w:spacing w:line="244" w:lineRule="auto"/>
        <w:rPr>
          <w:rFonts w:ascii="Arial"/>
          <w:sz w:val="21"/>
        </w:rPr>
      </w:pPr>
    </w:p>
    <w:p w14:paraId="3423409B">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31E48679">
      <w:pPr>
        <w:spacing w:line="393" w:lineRule="auto"/>
        <w:rPr>
          <w:rFonts w:ascii="Arial"/>
          <w:sz w:val="21"/>
        </w:rPr>
      </w:pPr>
    </w:p>
    <w:p w14:paraId="705DABAA">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38448E3B">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17117420">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2FB4E09C">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6200F6FD">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5EF4BFBF">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7D868970">
      <w:pPr>
        <w:pStyle w:val="2"/>
        <w:rPr>
          <w:rFonts w:ascii="仿宋" w:hAnsi="仿宋" w:eastAsia="仿宋" w:cs="仿宋"/>
          <w:spacing w:val="-4"/>
          <w:sz w:val="24"/>
          <w:szCs w:val="24"/>
        </w:rPr>
      </w:pPr>
    </w:p>
    <w:p w14:paraId="40BDF18C">
      <w:pPr>
        <w:pStyle w:val="2"/>
        <w:rPr>
          <w:rFonts w:ascii="仿宋" w:hAnsi="仿宋" w:eastAsia="仿宋" w:cs="仿宋"/>
          <w:spacing w:val="-4"/>
          <w:sz w:val="24"/>
          <w:szCs w:val="24"/>
        </w:rPr>
      </w:pPr>
    </w:p>
    <w:p w14:paraId="2C249BA7">
      <w:pPr>
        <w:pStyle w:val="2"/>
        <w:rPr>
          <w:rFonts w:ascii="仿宋" w:hAnsi="仿宋" w:eastAsia="仿宋" w:cs="仿宋"/>
          <w:spacing w:val="-4"/>
          <w:sz w:val="24"/>
          <w:szCs w:val="24"/>
        </w:rPr>
      </w:pPr>
    </w:p>
    <w:p w14:paraId="295DCD22">
      <w:pPr>
        <w:pStyle w:val="2"/>
        <w:rPr>
          <w:rFonts w:ascii="仿宋" w:hAnsi="仿宋" w:eastAsia="仿宋" w:cs="仿宋"/>
          <w:spacing w:val="-4"/>
          <w:sz w:val="24"/>
          <w:szCs w:val="24"/>
        </w:rPr>
      </w:pPr>
    </w:p>
    <w:p w14:paraId="1A1CBBA1">
      <w:pPr>
        <w:pStyle w:val="2"/>
        <w:rPr>
          <w:rFonts w:ascii="仿宋" w:hAnsi="仿宋" w:eastAsia="仿宋" w:cs="仿宋"/>
          <w:spacing w:val="-4"/>
          <w:sz w:val="24"/>
          <w:szCs w:val="24"/>
        </w:rPr>
      </w:pPr>
    </w:p>
    <w:p w14:paraId="22AD6C09">
      <w:pPr>
        <w:pStyle w:val="2"/>
        <w:rPr>
          <w:rFonts w:ascii="仿宋" w:hAnsi="仿宋" w:eastAsia="仿宋" w:cs="仿宋"/>
          <w:spacing w:val="-4"/>
          <w:sz w:val="24"/>
          <w:szCs w:val="24"/>
        </w:rPr>
      </w:pPr>
    </w:p>
    <w:p w14:paraId="27D948F7">
      <w:pPr>
        <w:pStyle w:val="2"/>
        <w:rPr>
          <w:rFonts w:ascii="仿宋" w:hAnsi="仿宋" w:eastAsia="仿宋" w:cs="仿宋"/>
          <w:spacing w:val="-4"/>
          <w:sz w:val="24"/>
          <w:szCs w:val="24"/>
        </w:rPr>
      </w:pPr>
    </w:p>
    <w:p w14:paraId="2EC7451A">
      <w:pPr>
        <w:pStyle w:val="2"/>
        <w:rPr>
          <w:rFonts w:ascii="仿宋" w:hAnsi="仿宋" w:eastAsia="仿宋" w:cs="仿宋"/>
          <w:spacing w:val="-4"/>
          <w:sz w:val="24"/>
          <w:szCs w:val="24"/>
        </w:rPr>
      </w:pPr>
    </w:p>
    <w:p w14:paraId="6C8083F4">
      <w:pPr>
        <w:pStyle w:val="2"/>
        <w:rPr>
          <w:rFonts w:ascii="仿宋" w:hAnsi="仿宋" w:eastAsia="仿宋" w:cs="仿宋"/>
          <w:spacing w:val="-4"/>
          <w:sz w:val="24"/>
          <w:szCs w:val="24"/>
        </w:rPr>
      </w:pPr>
    </w:p>
    <w:p w14:paraId="19185799">
      <w:pPr>
        <w:pStyle w:val="2"/>
        <w:rPr>
          <w:rFonts w:hint="eastAsia" w:ascii="仿宋" w:hAnsi="仿宋" w:eastAsia="仿宋" w:cs="仿宋"/>
          <w:spacing w:val="-4"/>
          <w:sz w:val="24"/>
          <w:szCs w:val="24"/>
          <w:lang w:eastAsia="zh-CN"/>
        </w:rPr>
      </w:pPr>
    </w:p>
    <w:p w14:paraId="300830A0">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AFBFADF">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778FBE38">
      <w:pPr>
        <w:sectPr>
          <w:footerReference r:id="rId14" w:type="default"/>
          <w:pgSz w:w="11905" w:h="16840"/>
          <w:pgMar w:top="400" w:right="1693" w:bottom="615" w:left="1716" w:header="0" w:footer="454" w:gutter="0"/>
          <w:pgNumType w:fmt="numberInDash"/>
          <w:cols w:space="720" w:num="1"/>
        </w:sectPr>
      </w:pPr>
    </w:p>
    <w:p w14:paraId="6BAF2C47">
      <w:pPr>
        <w:spacing w:line="243" w:lineRule="auto"/>
        <w:rPr>
          <w:rFonts w:ascii="Arial"/>
          <w:sz w:val="21"/>
        </w:rPr>
      </w:pPr>
    </w:p>
    <w:p w14:paraId="39B34ECD">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269A5B10">
      <w:pPr>
        <w:spacing w:line="326" w:lineRule="auto"/>
        <w:rPr>
          <w:rFonts w:ascii="Arial"/>
          <w:sz w:val="21"/>
        </w:rPr>
      </w:pPr>
    </w:p>
    <w:p w14:paraId="7D819CAE">
      <w:pPr>
        <w:spacing w:line="327" w:lineRule="auto"/>
        <w:rPr>
          <w:rFonts w:ascii="Arial"/>
          <w:sz w:val="21"/>
        </w:rPr>
      </w:pPr>
    </w:p>
    <w:p w14:paraId="06EE4C61">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24CDA677">
      <w:pPr>
        <w:spacing w:line="330" w:lineRule="auto"/>
        <w:rPr>
          <w:rFonts w:ascii="Arial"/>
          <w:sz w:val="21"/>
        </w:rPr>
      </w:pPr>
    </w:p>
    <w:p w14:paraId="17B1BE6E">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2EDF8DB9">
      <w:pPr>
        <w:spacing w:line="315" w:lineRule="auto"/>
        <w:rPr>
          <w:rFonts w:ascii="Arial"/>
          <w:sz w:val="21"/>
        </w:rPr>
      </w:pPr>
    </w:p>
    <w:p w14:paraId="1C070219">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3717E155">
      <w:pPr>
        <w:spacing w:line="251" w:lineRule="auto"/>
        <w:rPr>
          <w:rFonts w:ascii="Arial"/>
          <w:sz w:val="21"/>
        </w:rPr>
      </w:pPr>
    </w:p>
    <w:p w14:paraId="4A2B4040">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673381ED">
      <w:pPr>
        <w:spacing w:line="291" w:lineRule="auto"/>
        <w:rPr>
          <w:rFonts w:ascii="Arial"/>
          <w:sz w:val="21"/>
        </w:rPr>
      </w:pPr>
    </w:p>
    <w:p w14:paraId="146D92BD">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6C5AD57">
      <w:pPr>
        <w:spacing w:line="355" w:lineRule="auto"/>
        <w:rPr>
          <w:rFonts w:ascii="Arial"/>
          <w:sz w:val="21"/>
        </w:rPr>
      </w:pPr>
    </w:p>
    <w:p w14:paraId="497A43EC">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0D2F159D">
      <w:pPr>
        <w:spacing w:line="310" w:lineRule="auto"/>
        <w:rPr>
          <w:rFonts w:ascii="Arial"/>
          <w:sz w:val="21"/>
        </w:rPr>
      </w:pPr>
    </w:p>
    <w:p w14:paraId="531D02EA">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1EC4E8A7">
      <w:pPr>
        <w:spacing w:line="289" w:lineRule="auto"/>
        <w:rPr>
          <w:rFonts w:ascii="Arial"/>
          <w:sz w:val="21"/>
        </w:rPr>
      </w:pPr>
    </w:p>
    <w:p w14:paraId="35FBE158">
      <w:pPr>
        <w:spacing w:line="289" w:lineRule="auto"/>
        <w:rPr>
          <w:rFonts w:ascii="Arial"/>
          <w:sz w:val="21"/>
        </w:rPr>
      </w:pPr>
    </w:p>
    <w:p w14:paraId="1E3654E2">
      <w:pPr>
        <w:spacing w:line="290" w:lineRule="auto"/>
        <w:rPr>
          <w:rFonts w:ascii="Arial"/>
          <w:sz w:val="21"/>
        </w:rPr>
      </w:pPr>
    </w:p>
    <w:p w14:paraId="6E25BDA5">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7D4610AF">
      <w:pPr>
        <w:spacing w:line="249" w:lineRule="auto"/>
        <w:rPr>
          <w:rFonts w:ascii="Arial"/>
          <w:sz w:val="21"/>
        </w:rPr>
      </w:pPr>
    </w:p>
    <w:p w14:paraId="0468658E">
      <w:pPr>
        <w:spacing w:line="249" w:lineRule="auto"/>
        <w:rPr>
          <w:rFonts w:ascii="Arial"/>
          <w:sz w:val="21"/>
        </w:rPr>
      </w:pPr>
    </w:p>
    <w:p w14:paraId="62E266C5">
      <w:pPr>
        <w:spacing w:line="249" w:lineRule="auto"/>
        <w:rPr>
          <w:rFonts w:ascii="Arial"/>
          <w:sz w:val="21"/>
        </w:rPr>
      </w:pPr>
    </w:p>
    <w:p w14:paraId="6FD9C2D7">
      <w:pPr>
        <w:spacing w:line="250" w:lineRule="auto"/>
        <w:rPr>
          <w:rFonts w:ascii="Arial"/>
          <w:sz w:val="21"/>
        </w:rPr>
      </w:pPr>
    </w:p>
    <w:p w14:paraId="63A130B7">
      <w:pPr>
        <w:spacing w:line="250" w:lineRule="auto"/>
        <w:rPr>
          <w:rFonts w:ascii="Arial"/>
          <w:sz w:val="21"/>
        </w:rPr>
      </w:pPr>
    </w:p>
    <w:p w14:paraId="292ACF0C">
      <w:pPr>
        <w:spacing w:line="250" w:lineRule="auto"/>
        <w:rPr>
          <w:rFonts w:ascii="Arial"/>
          <w:sz w:val="21"/>
        </w:rPr>
      </w:pPr>
    </w:p>
    <w:p w14:paraId="51B9D39A">
      <w:pPr>
        <w:spacing w:line="250" w:lineRule="auto"/>
        <w:rPr>
          <w:rFonts w:ascii="Arial"/>
          <w:sz w:val="21"/>
        </w:rPr>
      </w:pPr>
    </w:p>
    <w:p w14:paraId="6801CF8D">
      <w:pPr>
        <w:spacing w:line="250" w:lineRule="auto"/>
        <w:rPr>
          <w:rFonts w:ascii="Arial"/>
          <w:sz w:val="21"/>
        </w:rPr>
      </w:pPr>
    </w:p>
    <w:p w14:paraId="51DB668F">
      <w:pPr>
        <w:spacing w:line="250" w:lineRule="auto"/>
        <w:rPr>
          <w:rFonts w:ascii="Arial"/>
          <w:sz w:val="21"/>
        </w:rPr>
      </w:pPr>
    </w:p>
    <w:p w14:paraId="6D6F912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0103967C">
      <w:pPr>
        <w:sectPr>
          <w:footerReference r:id="rId15" w:type="default"/>
          <w:pgSz w:w="11905" w:h="16840"/>
          <w:pgMar w:top="400" w:right="810" w:bottom="615" w:left="1785" w:header="0" w:footer="454" w:gutter="0"/>
          <w:pgNumType w:fmt="numberInDash"/>
          <w:cols w:space="720" w:num="1"/>
        </w:sectPr>
      </w:pPr>
    </w:p>
    <w:p w14:paraId="7BBC5301">
      <w:pPr>
        <w:spacing w:line="244" w:lineRule="auto"/>
        <w:rPr>
          <w:rFonts w:ascii="Arial"/>
          <w:sz w:val="21"/>
        </w:rPr>
      </w:pPr>
    </w:p>
    <w:p w14:paraId="6F069405">
      <w:pPr>
        <w:rPr>
          <w:sz w:val="22"/>
          <w:szCs w:val="22"/>
        </w:rPr>
      </w:pPr>
    </w:p>
    <w:p w14:paraId="6194002C">
      <w:pPr>
        <w:spacing w:line="317" w:lineRule="auto"/>
        <w:rPr>
          <w:rFonts w:ascii="Arial"/>
          <w:sz w:val="21"/>
        </w:rPr>
      </w:pPr>
    </w:p>
    <w:p w14:paraId="169302B5">
      <w:pPr>
        <w:spacing w:line="317" w:lineRule="auto"/>
        <w:rPr>
          <w:rFonts w:ascii="Arial"/>
          <w:sz w:val="21"/>
        </w:rPr>
      </w:pPr>
    </w:p>
    <w:p w14:paraId="67E1BEF8">
      <w:pPr>
        <w:spacing w:line="318" w:lineRule="auto"/>
        <w:rPr>
          <w:rFonts w:ascii="Arial"/>
          <w:sz w:val="21"/>
        </w:rPr>
      </w:pPr>
    </w:p>
    <w:p w14:paraId="6BAA82AB">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7A407A36">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11D49E1D">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386A9651">
      <w:pPr>
        <w:spacing w:line="271" w:lineRule="auto"/>
        <w:rPr>
          <w:rFonts w:ascii="Arial"/>
          <w:sz w:val="21"/>
        </w:rPr>
      </w:pPr>
    </w:p>
    <w:p w14:paraId="2A8B17AA">
      <w:pPr>
        <w:spacing w:line="271" w:lineRule="auto"/>
        <w:rPr>
          <w:rFonts w:ascii="Arial"/>
          <w:sz w:val="21"/>
        </w:rPr>
      </w:pPr>
    </w:p>
    <w:p w14:paraId="7C83591D">
      <w:pPr>
        <w:spacing w:line="272" w:lineRule="auto"/>
        <w:rPr>
          <w:rFonts w:ascii="Arial"/>
          <w:sz w:val="21"/>
        </w:rPr>
      </w:pPr>
    </w:p>
    <w:p w14:paraId="5F8C1F2D">
      <w:pPr>
        <w:spacing w:line="272" w:lineRule="auto"/>
        <w:rPr>
          <w:rFonts w:ascii="Arial"/>
          <w:sz w:val="21"/>
        </w:rPr>
      </w:pPr>
    </w:p>
    <w:p w14:paraId="5075CA67">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76091636">
      <w:pPr>
        <w:spacing w:line="248" w:lineRule="auto"/>
        <w:rPr>
          <w:rFonts w:ascii="Arial"/>
          <w:sz w:val="21"/>
        </w:rPr>
      </w:pPr>
    </w:p>
    <w:p w14:paraId="6E9EC025">
      <w:pPr>
        <w:spacing w:line="249" w:lineRule="auto"/>
        <w:rPr>
          <w:rFonts w:ascii="Arial"/>
          <w:sz w:val="21"/>
        </w:rPr>
      </w:pPr>
    </w:p>
    <w:p w14:paraId="34605E13">
      <w:pPr>
        <w:spacing w:line="249" w:lineRule="auto"/>
        <w:rPr>
          <w:rFonts w:ascii="Arial"/>
          <w:sz w:val="21"/>
        </w:rPr>
      </w:pPr>
    </w:p>
    <w:p w14:paraId="2105DC95">
      <w:pPr>
        <w:spacing w:line="249" w:lineRule="auto"/>
        <w:rPr>
          <w:rFonts w:ascii="Arial"/>
          <w:sz w:val="21"/>
        </w:rPr>
      </w:pPr>
    </w:p>
    <w:p w14:paraId="1AB019D0">
      <w:pPr>
        <w:spacing w:line="249" w:lineRule="auto"/>
        <w:rPr>
          <w:rFonts w:ascii="Arial"/>
          <w:sz w:val="21"/>
        </w:rPr>
      </w:pPr>
    </w:p>
    <w:p w14:paraId="186CEE63">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4EFA53CB">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19384F93">
      <w:pPr>
        <w:sectPr>
          <w:headerReference r:id="rId16" w:type="default"/>
          <w:footerReference r:id="rId17" w:type="default"/>
          <w:pgSz w:w="11905" w:h="16840"/>
          <w:pgMar w:top="400" w:right="1728" w:bottom="615" w:left="1716" w:header="0" w:footer="454" w:gutter="0"/>
          <w:pgNumType w:fmt="numberInDash"/>
          <w:cols w:space="720" w:num="1"/>
        </w:sectPr>
      </w:pPr>
    </w:p>
    <w:p w14:paraId="754A4BFF">
      <w:pPr>
        <w:spacing w:line="317" w:lineRule="auto"/>
        <w:rPr>
          <w:rFonts w:ascii="Arial"/>
          <w:sz w:val="21"/>
        </w:rPr>
      </w:pPr>
    </w:p>
    <w:p w14:paraId="109AB5F2">
      <w:pPr>
        <w:spacing w:line="317" w:lineRule="auto"/>
        <w:rPr>
          <w:rFonts w:ascii="Arial"/>
          <w:sz w:val="21"/>
        </w:rPr>
      </w:pPr>
    </w:p>
    <w:p w14:paraId="1196A312">
      <w:pPr>
        <w:spacing w:line="318" w:lineRule="auto"/>
        <w:rPr>
          <w:rFonts w:ascii="Arial"/>
          <w:sz w:val="21"/>
        </w:rPr>
      </w:pPr>
    </w:p>
    <w:p w14:paraId="6CA76C7D">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6AD17EAD"/>
    <w:p w14:paraId="2D3F0737"/>
    <w:p w14:paraId="61D13102"/>
    <w:p w14:paraId="18617448">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38790D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147FB258">
            <w:pPr>
              <w:spacing w:line="321" w:lineRule="auto"/>
              <w:rPr>
                <w:rFonts w:ascii="Arial"/>
                <w:sz w:val="21"/>
              </w:rPr>
            </w:pPr>
          </w:p>
          <w:p w14:paraId="3737A3F9">
            <w:pPr>
              <w:spacing w:line="321" w:lineRule="auto"/>
              <w:rPr>
                <w:rFonts w:ascii="Arial"/>
                <w:sz w:val="21"/>
              </w:rPr>
            </w:pPr>
          </w:p>
          <w:p w14:paraId="1CC74F26">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7634E927">
            <w:pPr>
              <w:rPr>
                <w:rFonts w:ascii="Arial"/>
                <w:sz w:val="21"/>
              </w:rPr>
            </w:pPr>
          </w:p>
        </w:tc>
      </w:tr>
      <w:tr w14:paraId="41C406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47513A58">
            <w:pPr>
              <w:spacing w:line="397" w:lineRule="auto"/>
              <w:rPr>
                <w:rFonts w:ascii="Arial"/>
                <w:sz w:val="21"/>
              </w:rPr>
            </w:pPr>
          </w:p>
          <w:p w14:paraId="5EBF67B6">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343A1E3B">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76A79515">
            <w:pPr>
              <w:rPr>
                <w:rFonts w:ascii="Arial"/>
                <w:sz w:val="21"/>
              </w:rPr>
            </w:pPr>
          </w:p>
        </w:tc>
      </w:tr>
      <w:tr w14:paraId="129745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4A19895A">
            <w:pPr>
              <w:spacing w:line="417" w:lineRule="auto"/>
              <w:rPr>
                <w:rFonts w:ascii="Arial"/>
                <w:sz w:val="21"/>
              </w:rPr>
            </w:pPr>
          </w:p>
          <w:p w14:paraId="72BB1399">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78E7673A">
            <w:pPr>
              <w:rPr>
                <w:rFonts w:ascii="Arial"/>
                <w:sz w:val="21"/>
              </w:rPr>
            </w:pPr>
          </w:p>
        </w:tc>
      </w:tr>
      <w:tr w14:paraId="3E901D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6515E195">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48234FA0"/>
          <w:p w14:paraId="27C9DB7E">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033125F">
      <w:pPr>
        <w:spacing w:line="269" w:lineRule="auto"/>
        <w:rPr>
          <w:rFonts w:ascii="Arial"/>
          <w:sz w:val="21"/>
        </w:rPr>
      </w:pPr>
    </w:p>
    <w:p w14:paraId="5572230C">
      <w:pPr>
        <w:spacing w:line="269" w:lineRule="auto"/>
        <w:rPr>
          <w:rFonts w:ascii="Arial"/>
          <w:sz w:val="21"/>
        </w:rPr>
      </w:pPr>
    </w:p>
    <w:p w14:paraId="54AC5E26">
      <w:pPr>
        <w:spacing w:line="270" w:lineRule="auto"/>
        <w:rPr>
          <w:rFonts w:ascii="Arial"/>
          <w:sz w:val="21"/>
        </w:rPr>
      </w:pPr>
    </w:p>
    <w:p w14:paraId="354038A5">
      <w:pPr>
        <w:spacing w:line="270" w:lineRule="auto"/>
        <w:rPr>
          <w:rFonts w:ascii="Arial"/>
          <w:sz w:val="21"/>
        </w:rPr>
      </w:pPr>
    </w:p>
    <w:p w14:paraId="25976BBA">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60C11715">
      <w:pPr>
        <w:spacing w:line="251" w:lineRule="auto"/>
        <w:rPr>
          <w:rFonts w:ascii="Arial"/>
          <w:sz w:val="21"/>
        </w:rPr>
      </w:pPr>
    </w:p>
    <w:p w14:paraId="43933229">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77FD5F0E">
      <w:pPr>
        <w:spacing w:line="252" w:lineRule="auto"/>
        <w:rPr>
          <w:rFonts w:ascii="Arial"/>
          <w:sz w:val="21"/>
        </w:rPr>
      </w:pPr>
    </w:p>
    <w:p w14:paraId="224983D0">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706041E8">
      <w:pPr>
        <w:sectPr>
          <w:footerReference r:id="rId18" w:type="default"/>
          <w:pgSz w:w="11905" w:h="16840"/>
          <w:pgMar w:top="400" w:right="1284" w:bottom="615" w:left="1665" w:header="0" w:footer="454" w:gutter="0"/>
          <w:pgNumType w:fmt="numberInDash"/>
          <w:cols w:space="720" w:num="1"/>
        </w:sectPr>
      </w:pPr>
    </w:p>
    <w:p w14:paraId="638EA24D">
      <w:pPr>
        <w:spacing w:line="317" w:lineRule="auto"/>
        <w:rPr>
          <w:rFonts w:ascii="Arial"/>
          <w:sz w:val="21"/>
        </w:rPr>
      </w:pPr>
    </w:p>
    <w:p w14:paraId="26F5EABA">
      <w:pPr>
        <w:spacing w:line="318" w:lineRule="auto"/>
        <w:rPr>
          <w:rFonts w:ascii="Arial"/>
          <w:sz w:val="21"/>
        </w:rPr>
      </w:pPr>
    </w:p>
    <w:p w14:paraId="33ABE68E">
      <w:pPr>
        <w:spacing w:line="318" w:lineRule="auto"/>
        <w:rPr>
          <w:rFonts w:ascii="Arial"/>
          <w:sz w:val="21"/>
        </w:rPr>
      </w:pPr>
    </w:p>
    <w:p w14:paraId="42D7DDCE">
      <w:pPr>
        <w:numPr>
          <w:ilvl w:val="0"/>
          <w:numId w:val="3"/>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14:paraId="36BE236B">
      <w:pPr>
        <w:pStyle w:val="2"/>
        <w:numPr>
          <w:ilvl w:val="0"/>
          <w:numId w:val="0"/>
        </w:numPr>
      </w:pPr>
    </w:p>
    <w:tbl>
      <w:tblPr>
        <w:tblStyle w:val="7"/>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4F116B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0C1D1776">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246E6AC0">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75255963">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3BA4E474">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7F430A28">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34C08C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1E2FDA4E">
            <w:pPr>
              <w:rPr>
                <w:rFonts w:ascii="Arial"/>
                <w:sz w:val="21"/>
              </w:rPr>
            </w:pPr>
          </w:p>
        </w:tc>
        <w:tc>
          <w:tcPr>
            <w:tcW w:w="1623" w:type="dxa"/>
            <w:vAlign w:val="top"/>
          </w:tcPr>
          <w:p w14:paraId="021A83B2">
            <w:pPr>
              <w:rPr>
                <w:rFonts w:ascii="Arial"/>
                <w:sz w:val="21"/>
              </w:rPr>
            </w:pPr>
          </w:p>
        </w:tc>
        <w:tc>
          <w:tcPr>
            <w:tcW w:w="1621" w:type="dxa"/>
            <w:vAlign w:val="top"/>
          </w:tcPr>
          <w:p w14:paraId="26BDC52C">
            <w:pPr>
              <w:rPr>
                <w:rFonts w:ascii="Arial"/>
                <w:sz w:val="21"/>
              </w:rPr>
            </w:pPr>
          </w:p>
        </w:tc>
        <w:tc>
          <w:tcPr>
            <w:tcW w:w="1932" w:type="dxa"/>
            <w:vAlign w:val="top"/>
          </w:tcPr>
          <w:p w14:paraId="5D78C45E">
            <w:pPr>
              <w:rPr>
                <w:rFonts w:ascii="Arial"/>
                <w:sz w:val="21"/>
              </w:rPr>
            </w:pPr>
          </w:p>
        </w:tc>
        <w:tc>
          <w:tcPr>
            <w:tcW w:w="1363" w:type="dxa"/>
            <w:vAlign w:val="top"/>
          </w:tcPr>
          <w:p w14:paraId="6FA2F3A0">
            <w:pPr>
              <w:rPr>
                <w:rFonts w:ascii="Arial"/>
                <w:sz w:val="21"/>
              </w:rPr>
            </w:pPr>
          </w:p>
        </w:tc>
      </w:tr>
      <w:tr w14:paraId="2BFC82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7C4CDE2E">
            <w:pPr>
              <w:rPr>
                <w:rFonts w:ascii="Arial"/>
                <w:sz w:val="21"/>
              </w:rPr>
            </w:pPr>
          </w:p>
        </w:tc>
        <w:tc>
          <w:tcPr>
            <w:tcW w:w="1623" w:type="dxa"/>
            <w:vAlign w:val="top"/>
          </w:tcPr>
          <w:p w14:paraId="6C354592">
            <w:pPr>
              <w:rPr>
                <w:rFonts w:ascii="Arial"/>
                <w:sz w:val="21"/>
              </w:rPr>
            </w:pPr>
          </w:p>
        </w:tc>
        <w:tc>
          <w:tcPr>
            <w:tcW w:w="1621" w:type="dxa"/>
            <w:vAlign w:val="top"/>
          </w:tcPr>
          <w:p w14:paraId="641D595B">
            <w:pPr>
              <w:rPr>
                <w:rFonts w:ascii="Arial"/>
                <w:sz w:val="21"/>
              </w:rPr>
            </w:pPr>
          </w:p>
        </w:tc>
        <w:tc>
          <w:tcPr>
            <w:tcW w:w="1932" w:type="dxa"/>
            <w:vAlign w:val="top"/>
          </w:tcPr>
          <w:p w14:paraId="1AFC8565">
            <w:pPr>
              <w:rPr>
                <w:rFonts w:ascii="Arial"/>
                <w:sz w:val="21"/>
              </w:rPr>
            </w:pPr>
          </w:p>
        </w:tc>
        <w:tc>
          <w:tcPr>
            <w:tcW w:w="1363" w:type="dxa"/>
            <w:vAlign w:val="top"/>
          </w:tcPr>
          <w:p w14:paraId="136D7266">
            <w:pPr>
              <w:rPr>
                <w:rFonts w:ascii="Arial"/>
                <w:sz w:val="21"/>
              </w:rPr>
            </w:pPr>
          </w:p>
        </w:tc>
      </w:tr>
      <w:tr w14:paraId="3EE4DC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050EE07">
            <w:pPr>
              <w:rPr>
                <w:rFonts w:ascii="Arial"/>
                <w:sz w:val="21"/>
              </w:rPr>
            </w:pPr>
          </w:p>
        </w:tc>
        <w:tc>
          <w:tcPr>
            <w:tcW w:w="1623" w:type="dxa"/>
            <w:vAlign w:val="top"/>
          </w:tcPr>
          <w:p w14:paraId="7A842BF5">
            <w:pPr>
              <w:rPr>
                <w:rFonts w:ascii="Arial"/>
                <w:sz w:val="21"/>
              </w:rPr>
            </w:pPr>
          </w:p>
        </w:tc>
        <w:tc>
          <w:tcPr>
            <w:tcW w:w="1621" w:type="dxa"/>
            <w:vAlign w:val="top"/>
          </w:tcPr>
          <w:p w14:paraId="6BACB26D">
            <w:pPr>
              <w:rPr>
                <w:rFonts w:ascii="Arial"/>
                <w:sz w:val="21"/>
              </w:rPr>
            </w:pPr>
          </w:p>
        </w:tc>
        <w:tc>
          <w:tcPr>
            <w:tcW w:w="1932" w:type="dxa"/>
            <w:vAlign w:val="top"/>
          </w:tcPr>
          <w:p w14:paraId="66677061">
            <w:pPr>
              <w:rPr>
                <w:rFonts w:ascii="Arial"/>
                <w:sz w:val="21"/>
              </w:rPr>
            </w:pPr>
          </w:p>
        </w:tc>
        <w:tc>
          <w:tcPr>
            <w:tcW w:w="1363" w:type="dxa"/>
            <w:vAlign w:val="top"/>
          </w:tcPr>
          <w:p w14:paraId="460D6AA8">
            <w:pPr>
              <w:rPr>
                <w:rFonts w:ascii="Arial"/>
                <w:sz w:val="21"/>
              </w:rPr>
            </w:pPr>
          </w:p>
        </w:tc>
      </w:tr>
      <w:tr w14:paraId="297DD8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70C27035">
            <w:pPr>
              <w:rPr>
                <w:rFonts w:ascii="Arial"/>
                <w:sz w:val="21"/>
              </w:rPr>
            </w:pPr>
          </w:p>
        </w:tc>
        <w:tc>
          <w:tcPr>
            <w:tcW w:w="1623" w:type="dxa"/>
            <w:vAlign w:val="top"/>
          </w:tcPr>
          <w:p w14:paraId="2E6AB8FA">
            <w:pPr>
              <w:rPr>
                <w:rFonts w:ascii="Arial"/>
                <w:sz w:val="21"/>
              </w:rPr>
            </w:pPr>
            <w:bookmarkStart w:id="0" w:name="_GoBack"/>
            <w:bookmarkEnd w:id="0"/>
          </w:p>
        </w:tc>
        <w:tc>
          <w:tcPr>
            <w:tcW w:w="1621" w:type="dxa"/>
            <w:vAlign w:val="top"/>
          </w:tcPr>
          <w:p w14:paraId="47662AEB">
            <w:pPr>
              <w:rPr>
                <w:rFonts w:ascii="Arial"/>
                <w:sz w:val="21"/>
              </w:rPr>
            </w:pPr>
          </w:p>
        </w:tc>
        <w:tc>
          <w:tcPr>
            <w:tcW w:w="1932" w:type="dxa"/>
            <w:vAlign w:val="top"/>
          </w:tcPr>
          <w:p w14:paraId="78FC598E">
            <w:pPr>
              <w:rPr>
                <w:rFonts w:ascii="Arial"/>
                <w:sz w:val="21"/>
              </w:rPr>
            </w:pPr>
          </w:p>
        </w:tc>
        <w:tc>
          <w:tcPr>
            <w:tcW w:w="1363" w:type="dxa"/>
            <w:vAlign w:val="top"/>
          </w:tcPr>
          <w:p w14:paraId="2980BF0A">
            <w:pPr>
              <w:rPr>
                <w:rFonts w:ascii="Arial"/>
                <w:sz w:val="21"/>
              </w:rPr>
            </w:pPr>
          </w:p>
        </w:tc>
      </w:tr>
      <w:tr w14:paraId="2E4DC8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4AD0CF69">
            <w:pPr>
              <w:rPr>
                <w:rFonts w:ascii="Arial"/>
                <w:sz w:val="21"/>
              </w:rPr>
            </w:pPr>
          </w:p>
        </w:tc>
        <w:tc>
          <w:tcPr>
            <w:tcW w:w="1623" w:type="dxa"/>
            <w:vAlign w:val="top"/>
          </w:tcPr>
          <w:p w14:paraId="02F314EC">
            <w:pPr>
              <w:rPr>
                <w:rFonts w:ascii="Arial"/>
                <w:sz w:val="21"/>
              </w:rPr>
            </w:pPr>
          </w:p>
        </w:tc>
        <w:tc>
          <w:tcPr>
            <w:tcW w:w="1621" w:type="dxa"/>
            <w:vAlign w:val="top"/>
          </w:tcPr>
          <w:p w14:paraId="5805037A">
            <w:pPr>
              <w:rPr>
                <w:rFonts w:ascii="Arial"/>
                <w:sz w:val="21"/>
              </w:rPr>
            </w:pPr>
          </w:p>
        </w:tc>
        <w:tc>
          <w:tcPr>
            <w:tcW w:w="1932" w:type="dxa"/>
            <w:vAlign w:val="top"/>
          </w:tcPr>
          <w:p w14:paraId="371682B8">
            <w:pPr>
              <w:rPr>
                <w:rFonts w:ascii="Arial"/>
                <w:sz w:val="21"/>
              </w:rPr>
            </w:pPr>
          </w:p>
        </w:tc>
        <w:tc>
          <w:tcPr>
            <w:tcW w:w="1363" w:type="dxa"/>
            <w:vAlign w:val="top"/>
          </w:tcPr>
          <w:p w14:paraId="59A77FF0">
            <w:pPr>
              <w:rPr>
                <w:rFonts w:ascii="Arial"/>
                <w:sz w:val="21"/>
              </w:rPr>
            </w:pPr>
          </w:p>
        </w:tc>
      </w:tr>
      <w:tr w14:paraId="4BBA7A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385840A6">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2025年 月 日</w:t>
            </w:r>
          </w:p>
        </w:tc>
      </w:tr>
    </w:tbl>
    <w:p w14:paraId="3A74DB73">
      <w:pPr>
        <w:rPr>
          <w:rFonts w:ascii="Arial"/>
          <w:sz w:val="21"/>
        </w:rPr>
      </w:pPr>
    </w:p>
    <w:p w14:paraId="1CD3BB06">
      <w:pPr>
        <w:spacing w:line="241" w:lineRule="auto"/>
        <w:rPr>
          <w:rFonts w:ascii="Arial"/>
          <w:sz w:val="21"/>
        </w:rPr>
      </w:pPr>
    </w:p>
    <w:p w14:paraId="0513F3D5">
      <w:pPr>
        <w:pStyle w:val="2"/>
        <w:rPr>
          <w:rFonts w:ascii="Arial"/>
          <w:sz w:val="21"/>
        </w:rPr>
      </w:pPr>
    </w:p>
    <w:p w14:paraId="723D8264">
      <w:pPr>
        <w:pStyle w:val="2"/>
        <w:rPr>
          <w:rFonts w:ascii="Arial"/>
          <w:sz w:val="21"/>
        </w:rPr>
      </w:pPr>
    </w:p>
    <w:p w14:paraId="15E07313">
      <w:pPr>
        <w:pStyle w:val="2"/>
        <w:rPr>
          <w:rFonts w:ascii="Arial"/>
          <w:sz w:val="21"/>
        </w:rPr>
      </w:pPr>
    </w:p>
    <w:p w14:paraId="0D424F9D">
      <w:pPr>
        <w:pStyle w:val="2"/>
        <w:rPr>
          <w:rFonts w:ascii="Arial"/>
          <w:sz w:val="21"/>
        </w:rPr>
      </w:pPr>
    </w:p>
    <w:p w14:paraId="1D251D2F">
      <w:pPr>
        <w:pStyle w:val="2"/>
        <w:rPr>
          <w:rFonts w:ascii="Arial"/>
          <w:sz w:val="21"/>
        </w:rPr>
      </w:pPr>
    </w:p>
    <w:p w14:paraId="74910F6E">
      <w:pPr>
        <w:pStyle w:val="2"/>
        <w:rPr>
          <w:rFonts w:ascii="Arial"/>
          <w:sz w:val="21"/>
        </w:rPr>
      </w:pPr>
    </w:p>
    <w:p w14:paraId="296D92C0">
      <w:pPr>
        <w:pStyle w:val="2"/>
        <w:rPr>
          <w:rFonts w:ascii="Arial"/>
          <w:sz w:val="21"/>
        </w:rPr>
      </w:pPr>
    </w:p>
    <w:p w14:paraId="6D3224C2">
      <w:pPr>
        <w:pStyle w:val="2"/>
        <w:rPr>
          <w:rFonts w:ascii="Arial"/>
          <w:sz w:val="21"/>
        </w:rPr>
      </w:pPr>
    </w:p>
    <w:p w14:paraId="0E617525">
      <w:pPr>
        <w:pStyle w:val="2"/>
        <w:rPr>
          <w:rFonts w:ascii="Arial"/>
          <w:sz w:val="21"/>
        </w:rPr>
      </w:pPr>
    </w:p>
    <w:p w14:paraId="071955EB">
      <w:pPr>
        <w:pStyle w:val="2"/>
        <w:rPr>
          <w:rFonts w:ascii="Arial"/>
          <w:sz w:val="21"/>
        </w:rPr>
      </w:pPr>
    </w:p>
    <w:p w14:paraId="2BE523C5">
      <w:pPr>
        <w:pStyle w:val="2"/>
        <w:rPr>
          <w:rFonts w:ascii="Arial"/>
          <w:sz w:val="21"/>
        </w:rPr>
      </w:pPr>
    </w:p>
    <w:p w14:paraId="58962E81">
      <w:pPr>
        <w:pStyle w:val="2"/>
        <w:rPr>
          <w:rFonts w:ascii="Arial"/>
          <w:sz w:val="21"/>
        </w:rPr>
      </w:pPr>
    </w:p>
    <w:p w14:paraId="23A71BBA">
      <w:pPr>
        <w:pStyle w:val="2"/>
        <w:rPr>
          <w:rFonts w:ascii="Arial"/>
          <w:sz w:val="21"/>
        </w:rPr>
      </w:pPr>
    </w:p>
    <w:p w14:paraId="0319561E">
      <w:pPr>
        <w:pStyle w:val="2"/>
        <w:rPr>
          <w:rFonts w:ascii="Arial"/>
          <w:sz w:val="21"/>
        </w:rPr>
      </w:pPr>
    </w:p>
    <w:p w14:paraId="394BE0FB">
      <w:pPr>
        <w:pStyle w:val="2"/>
        <w:rPr>
          <w:rFonts w:ascii="Arial"/>
          <w:sz w:val="21"/>
        </w:rPr>
      </w:pPr>
    </w:p>
    <w:p w14:paraId="0778D6BB">
      <w:pPr>
        <w:pStyle w:val="2"/>
        <w:rPr>
          <w:rFonts w:ascii="Arial"/>
          <w:sz w:val="21"/>
        </w:rPr>
      </w:pPr>
    </w:p>
    <w:p w14:paraId="6D1C25AD">
      <w:pPr>
        <w:pStyle w:val="2"/>
        <w:rPr>
          <w:rFonts w:ascii="Arial"/>
          <w:sz w:val="21"/>
        </w:rPr>
      </w:pPr>
    </w:p>
    <w:p w14:paraId="259F8F06">
      <w:pPr>
        <w:pStyle w:val="2"/>
        <w:rPr>
          <w:rFonts w:ascii="Arial"/>
          <w:sz w:val="21"/>
        </w:rPr>
      </w:pPr>
    </w:p>
    <w:p w14:paraId="317115EA">
      <w:pPr>
        <w:pStyle w:val="2"/>
        <w:rPr>
          <w:rFonts w:ascii="Arial"/>
          <w:sz w:val="21"/>
        </w:rPr>
      </w:pPr>
    </w:p>
    <w:p w14:paraId="5823508E">
      <w:pPr>
        <w:pStyle w:val="2"/>
        <w:rPr>
          <w:rFonts w:ascii="Arial"/>
          <w:sz w:val="21"/>
        </w:rPr>
      </w:pPr>
    </w:p>
    <w:p w14:paraId="5E35C44D">
      <w:pPr>
        <w:pStyle w:val="2"/>
        <w:rPr>
          <w:rFonts w:ascii="Arial"/>
          <w:sz w:val="21"/>
        </w:rPr>
      </w:pPr>
    </w:p>
    <w:p w14:paraId="2A93C250">
      <w:pPr>
        <w:pStyle w:val="2"/>
        <w:rPr>
          <w:rFonts w:ascii="Arial"/>
          <w:sz w:val="21"/>
        </w:rPr>
      </w:pPr>
    </w:p>
    <w:p w14:paraId="31B72016">
      <w:pPr>
        <w:pStyle w:val="2"/>
        <w:rPr>
          <w:rFonts w:ascii="Arial"/>
          <w:sz w:val="21"/>
        </w:rPr>
      </w:pPr>
    </w:p>
    <w:p w14:paraId="7F4D0A43">
      <w:pPr>
        <w:pStyle w:val="2"/>
        <w:rPr>
          <w:rFonts w:ascii="Arial"/>
          <w:sz w:val="21"/>
        </w:rPr>
      </w:pPr>
    </w:p>
    <w:p w14:paraId="3F9B0CC7">
      <w:pPr>
        <w:pStyle w:val="2"/>
        <w:rPr>
          <w:rFonts w:ascii="Arial"/>
          <w:sz w:val="21"/>
        </w:rPr>
      </w:pPr>
    </w:p>
    <w:p w14:paraId="0FC1F8B7">
      <w:pPr>
        <w:pStyle w:val="2"/>
        <w:rPr>
          <w:rFonts w:ascii="Arial"/>
          <w:sz w:val="21"/>
        </w:rPr>
      </w:pPr>
    </w:p>
    <w:p w14:paraId="768020F4">
      <w:pPr>
        <w:pStyle w:val="2"/>
        <w:rPr>
          <w:rFonts w:ascii="Arial"/>
          <w:sz w:val="21"/>
        </w:rPr>
      </w:pPr>
    </w:p>
    <w:p w14:paraId="421747B5">
      <w:pPr>
        <w:pStyle w:val="2"/>
        <w:rPr>
          <w:rFonts w:ascii="Arial"/>
          <w:sz w:val="21"/>
        </w:rPr>
      </w:pPr>
    </w:p>
    <w:p w14:paraId="54FCDA49">
      <w:pPr>
        <w:pStyle w:val="2"/>
        <w:rPr>
          <w:rFonts w:ascii="Arial"/>
          <w:sz w:val="21"/>
        </w:rPr>
      </w:pPr>
    </w:p>
    <w:p w14:paraId="219FC422">
      <w:pPr>
        <w:pStyle w:val="2"/>
        <w:rPr>
          <w:rFonts w:ascii="Arial"/>
          <w:sz w:val="21"/>
        </w:rPr>
      </w:pPr>
    </w:p>
    <w:p w14:paraId="5ADD1609">
      <w:pPr>
        <w:pStyle w:val="2"/>
        <w:rPr>
          <w:rFonts w:ascii="Arial"/>
          <w:sz w:val="21"/>
        </w:rPr>
      </w:pPr>
    </w:p>
    <w:p w14:paraId="6A9F0F59">
      <w:pPr>
        <w:spacing w:line="241" w:lineRule="auto"/>
        <w:rPr>
          <w:rFonts w:ascii="Arial"/>
          <w:sz w:val="21"/>
        </w:rPr>
      </w:pPr>
    </w:p>
    <w:p w14:paraId="41DCB975">
      <w:pPr>
        <w:spacing w:line="241" w:lineRule="auto"/>
        <w:rPr>
          <w:rFonts w:ascii="Arial"/>
          <w:sz w:val="21"/>
        </w:rPr>
      </w:pPr>
    </w:p>
    <w:p w14:paraId="50CBFE03">
      <w:pPr>
        <w:spacing w:line="242" w:lineRule="auto"/>
        <w:rPr>
          <w:rFonts w:ascii="Arial"/>
          <w:sz w:val="21"/>
        </w:rPr>
      </w:pPr>
    </w:p>
    <w:p w14:paraId="017DF150">
      <w:pPr>
        <w:spacing w:line="242" w:lineRule="auto"/>
        <w:rPr>
          <w:rFonts w:ascii="Arial"/>
          <w:sz w:val="21"/>
        </w:rPr>
      </w:pPr>
    </w:p>
    <w:p w14:paraId="0FE3BA33">
      <w:pPr>
        <w:spacing w:line="242" w:lineRule="auto"/>
        <w:rPr>
          <w:rFonts w:ascii="Arial"/>
          <w:sz w:val="21"/>
        </w:rPr>
      </w:pPr>
    </w:p>
    <w:p w14:paraId="581F98B8">
      <w:pPr>
        <w:spacing w:line="242" w:lineRule="auto"/>
        <w:rPr>
          <w:rFonts w:ascii="Arial"/>
          <w:sz w:val="21"/>
        </w:rPr>
      </w:pPr>
    </w:p>
    <w:p w14:paraId="3E100BB7">
      <w:pPr>
        <w:spacing w:line="242" w:lineRule="auto"/>
        <w:rPr>
          <w:rFonts w:ascii="Arial"/>
          <w:sz w:val="21"/>
        </w:rPr>
      </w:pPr>
    </w:p>
    <w:p w14:paraId="17D2A087">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267FD133"/>
    <w:p w14:paraId="1687CEEA"/>
    <w:p w14:paraId="111AFA07">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06A9A9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4F2193FE">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3932719D">
            <w:pPr>
              <w:rPr>
                <w:rFonts w:ascii="Arial"/>
                <w:sz w:val="21"/>
              </w:rPr>
            </w:pPr>
          </w:p>
        </w:tc>
      </w:tr>
      <w:tr w14:paraId="7C0E76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E752731">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1A0D9899">
            <w:pPr>
              <w:rPr>
                <w:rFonts w:ascii="Arial"/>
                <w:sz w:val="21"/>
              </w:rPr>
            </w:pPr>
          </w:p>
        </w:tc>
      </w:tr>
      <w:tr w14:paraId="603AB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521C2A2D">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05F524CF">
            <w:pPr>
              <w:rPr>
                <w:rFonts w:ascii="Arial"/>
                <w:sz w:val="21"/>
              </w:rPr>
            </w:pPr>
          </w:p>
        </w:tc>
      </w:tr>
      <w:tr w14:paraId="598111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FCA72E0">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3F1060BE">
            <w:pPr>
              <w:rPr>
                <w:rFonts w:ascii="Arial"/>
                <w:sz w:val="21"/>
              </w:rPr>
            </w:pPr>
          </w:p>
        </w:tc>
        <w:tc>
          <w:tcPr>
            <w:tcW w:w="2189" w:type="dxa"/>
            <w:gridSpan w:val="3"/>
            <w:vAlign w:val="top"/>
          </w:tcPr>
          <w:p w14:paraId="0F5B5B1A">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58040A58">
            <w:pPr>
              <w:rPr>
                <w:rFonts w:ascii="Arial"/>
                <w:sz w:val="21"/>
              </w:rPr>
            </w:pPr>
          </w:p>
        </w:tc>
      </w:tr>
      <w:tr w14:paraId="1A4850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E67B415">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00C8E69A">
            <w:pPr>
              <w:rPr>
                <w:rFonts w:ascii="Arial"/>
                <w:sz w:val="21"/>
              </w:rPr>
            </w:pPr>
          </w:p>
        </w:tc>
      </w:tr>
      <w:tr w14:paraId="7DE639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1AEA397E">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08FF4F1D">
            <w:pPr>
              <w:rPr>
                <w:rFonts w:ascii="Arial"/>
                <w:sz w:val="21"/>
              </w:rPr>
            </w:pPr>
          </w:p>
        </w:tc>
        <w:tc>
          <w:tcPr>
            <w:tcW w:w="1278" w:type="dxa"/>
            <w:gridSpan w:val="2"/>
            <w:vAlign w:val="top"/>
          </w:tcPr>
          <w:p w14:paraId="09A41296">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48745F5A">
            <w:pPr>
              <w:rPr>
                <w:rFonts w:ascii="Arial"/>
                <w:sz w:val="21"/>
              </w:rPr>
            </w:pPr>
          </w:p>
        </w:tc>
        <w:tc>
          <w:tcPr>
            <w:tcW w:w="1312" w:type="dxa"/>
            <w:gridSpan w:val="2"/>
            <w:vAlign w:val="top"/>
          </w:tcPr>
          <w:p w14:paraId="07A77EDA">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326D5F14">
            <w:pPr>
              <w:rPr>
                <w:rFonts w:ascii="Arial"/>
                <w:sz w:val="21"/>
              </w:rPr>
            </w:pPr>
          </w:p>
        </w:tc>
      </w:tr>
      <w:tr w14:paraId="35AD5E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732FA9B4">
            <w:pPr>
              <w:spacing w:line="379" w:lineRule="auto"/>
              <w:rPr>
                <w:rFonts w:ascii="Arial"/>
                <w:sz w:val="21"/>
              </w:rPr>
            </w:pPr>
          </w:p>
          <w:p w14:paraId="6CFADF0B">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430AC924">
            <w:pPr>
              <w:rPr>
                <w:rFonts w:ascii="Arial"/>
                <w:sz w:val="21"/>
              </w:rPr>
            </w:pPr>
          </w:p>
        </w:tc>
      </w:tr>
    </w:tbl>
    <w:p w14:paraId="6D9B6F12">
      <w:pPr>
        <w:spacing w:before="78" w:line="315" w:lineRule="exact"/>
        <w:rPr>
          <w:rFonts w:ascii="仿宋" w:hAnsi="仿宋" w:eastAsia="仿宋" w:cs="仿宋"/>
          <w:sz w:val="24"/>
          <w:szCs w:val="24"/>
        </w:rPr>
      </w:pPr>
    </w:p>
    <w:p w14:paraId="06517897">
      <w:pPr>
        <w:pStyle w:val="2"/>
        <w:rPr>
          <w:rFonts w:ascii="仿宋" w:hAnsi="仿宋" w:eastAsia="仿宋" w:cs="仿宋"/>
          <w:sz w:val="24"/>
          <w:szCs w:val="24"/>
        </w:rPr>
      </w:pPr>
    </w:p>
    <w:p w14:paraId="6A020525">
      <w:pPr>
        <w:pStyle w:val="2"/>
        <w:rPr>
          <w:rFonts w:ascii="仿宋" w:hAnsi="仿宋" w:eastAsia="仿宋" w:cs="仿宋"/>
          <w:sz w:val="24"/>
          <w:szCs w:val="24"/>
        </w:rPr>
      </w:pPr>
    </w:p>
    <w:p w14:paraId="48B353D9">
      <w:pPr>
        <w:pStyle w:val="2"/>
        <w:rPr>
          <w:rFonts w:ascii="仿宋" w:hAnsi="仿宋" w:eastAsia="仿宋" w:cs="仿宋"/>
          <w:sz w:val="24"/>
          <w:szCs w:val="24"/>
        </w:rPr>
      </w:pPr>
    </w:p>
    <w:p w14:paraId="61F98302">
      <w:pPr>
        <w:pStyle w:val="2"/>
        <w:rPr>
          <w:rFonts w:ascii="仿宋" w:hAnsi="仿宋" w:eastAsia="仿宋" w:cs="仿宋"/>
          <w:sz w:val="24"/>
          <w:szCs w:val="24"/>
        </w:rPr>
      </w:pPr>
    </w:p>
    <w:p w14:paraId="1C5C52E8">
      <w:pPr>
        <w:pStyle w:val="2"/>
        <w:rPr>
          <w:rFonts w:ascii="仿宋" w:hAnsi="仿宋" w:eastAsia="仿宋" w:cs="仿宋"/>
          <w:sz w:val="24"/>
          <w:szCs w:val="24"/>
        </w:rPr>
      </w:pPr>
    </w:p>
    <w:p w14:paraId="6691B221">
      <w:pPr>
        <w:pStyle w:val="2"/>
        <w:rPr>
          <w:rFonts w:ascii="仿宋" w:hAnsi="仿宋" w:eastAsia="仿宋" w:cs="仿宋"/>
          <w:sz w:val="24"/>
          <w:szCs w:val="24"/>
        </w:rPr>
      </w:pPr>
    </w:p>
    <w:p w14:paraId="23AE2BEC">
      <w:pPr>
        <w:pStyle w:val="2"/>
        <w:rPr>
          <w:rFonts w:ascii="仿宋" w:hAnsi="仿宋" w:eastAsia="仿宋" w:cs="仿宋"/>
          <w:sz w:val="24"/>
          <w:szCs w:val="24"/>
        </w:rPr>
      </w:pPr>
    </w:p>
    <w:p w14:paraId="62297261">
      <w:pPr>
        <w:pStyle w:val="2"/>
        <w:rPr>
          <w:rFonts w:ascii="仿宋" w:hAnsi="仿宋" w:eastAsia="仿宋" w:cs="仿宋"/>
          <w:sz w:val="24"/>
          <w:szCs w:val="24"/>
        </w:rPr>
      </w:pPr>
    </w:p>
    <w:p w14:paraId="359B863D">
      <w:pPr>
        <w:pStyle w:val="2"/>
        <w:rPr>
          <w:rFonts w:ascii="仿宋" w:hAnsi="仿宋" w:eastAsia="仿宋" w:cs="仿宋"/>
          <w:sz w:val="24"/>
          <w:szCs w:val="24"/>
        </w:rPr>
      </w:pPr>
    </w:p>
    <w:p w14:paraId="7D0341FB">
      <w:pPr>
        <w:pStyle w:val="2"/>
        <w:rPr>
          <w:rFonts w:ascii="仿宋" w:hAnsi="仿宋" w:eastAsia="仿宋" w:cs="仿宋"/>
          <w:sz w:val="24"/>
          <w:szCs w:val="24"/>
        </w:rPr>
      </w:pPr>
    </w:p>
    <w:p w14:paraId="14184F6B">
      <w:pPr>
        <w:pStyle w:val="2"/>
        <w:rPr>
          <w:rFonts w:ascii="仿宋" w:hAnsi="仿宋" w:eastAsia="仿宋" w:cs="仿宋"/>
          <w:sz w:val="24"/>
          <w:szCs w:val="24"/>
        </w:rPr>
      </w:pPr>
    </w:p>
    <w:p w14:paraId="2627EF0D">
      <w:pPr>
        <w:pStyle w:val="2"/>
        <w:rPr>
          <w:rFonts w:ascii="仿宋" w:hAnsi="仿宋" w:eastAsia="仿宋" w:cs="仿宋"/>
          <w:sz w:val="24"/>
          <w:szCs w:val="24"/>
        </w:rPr>
      </w:pPr>
    </w:p>
    <w:p w14:paraId="25791363">
      <w:pPr>
        <w:pStyle w:val="2"/>
        <w:rPr>
          <w:rFonts w:ascii="仿宋" w:hAnsi="仿宋" w:eastAsia="仿宋" w:cs="仿宋"/>
          <w:sz w:val="24"/>
          <w:szCs w:val="24"/>
        </w:rPr>
      </w:pPr>
    </w:p>
    <w:p w14:paraId="0230A7CF">
      <w:pPr>
        <w:pStyle w:val="2"/>
        <w:rPr>
          <w:rFonts w:ascii="仿宋" w:hAnsi="仿宋" w:eastAsia="仿宋" w:cs="仿宋"/>
          <w:sz w:val="24"/>
          <w:szCs w:val="24"/>
        </w:rPr>
      </w:pPr>
    </w:p>
    <w:p w14:paraId="7E04D067">
      <w:pPr>
        <w:pStyle w:val="2"/>
        <w:rPr>
          <w:rFonts w:ascii="仿宋" w:hAnsi="仿宋" w:eastAsia="仿宋" w:cs="仿宋"/>
          <w:sz w:val="24"/>
          <w:szCs w:val="24"/>
        </w:rPr>
      </w:pPr>
    </w:p>
    <w:p w14:paraId="54A03336">
      <w:pPr>
        <w:pStyle w:val="2"/>
        <w:rPr>
          <w:rFonts w:ascii="仿宋" w:hAnsi="仿宋" w:eastAsia="仿宋" w:cs="仿宋"/>
          <w:sz w:val="24"/>
          <w:szCs w:val="24"/>
        </w:rPr>
      </w:pPr>
    </w:p>
    <w:p w14:paraId="0C5CFE73">
      <w:pPr>
        <w:pStyle w:val="2"/>
        <w:rPr>
          <w:rFonts w:ascii="仿宋" w:hAnsi="仿宋" w:eastAsia="仿宋" w:cs="仿宋"/>
          <w:sz w:val="24"/>
          <w:szCs w:val="24"/>
        </w:rPr>
      </w:pPr>
    </w:p>
    <w:p w14:paraId="63E18531">
      <w:pPr>
        <w:pStyle w:val="2"/>
        <w:rPr>
          <w:rFonts w:ascii="仿宋" w:hAnsi="仿宋" w:eastAsia="仿宋" w:cs="仿宋"/>
          <w:sz w:val="24"/>
          <w:szCs w:val="24"/>
        </w:rPr>
      </w:pPr>
    </w:p>
    <w:p w14:paraId="57000F6E">
      <w:pPr>
        <w:pStyle w:val="2"/>
        <w:rPr>
          <w:rFonts w:ascii="仿宋" w:hAnsi="仿宋" w:eastAsia="仿宋" w:cs="仿宋"/>
          <w:sz w:val="24"/>
          <w:szCs w:val="24"/>
        </w:rPr>
      </w:pPr>
    </w:p>
    <w:p w14:paraId="64B448EA">
      <w:pPr>
        <w:pStyle w:val="2"/>
        <w:rPr>
          <w:rFonts w:ascii="仿宋" w:hAnsi="仿宋" w:eastAsia="仿宋" w:cs="仿宋"/>
          <w:b/>
          <w:bCs/>
          <w:sz w:val="24"/>
          <w:szCs w:val="24"/>
        </w:rPr>
      </w:pPr>
    </w:p>
    <w:p w14:paraId="473301E9">
      <w:pPr>
        <w:pStyle w:val="2"/>
        <w:rPr>
          <w:rFonts w:ascii="仿宋" w:hAnsi="仿宋" w:eastAsia="仿宋" w:cs="仿宋"/>
          <w:sz w:val="24"/>
          <w:szCs w:val="24"/>
        </w:rPr>
      </w:pPr>
    </w:p>
    <w:p w14:paraId="78976161">
      <w:pPr>
        <w:pStyle w:val="2"/>
        <w:rPr>
          <w:rFonts w:ascii="仿宋" w:hAnsi="仿宋" w:eastAsia="仿宋" w:cs="仿宋"/>
          <w:sz w:val="24"/>
          <w:szCs w:val="24"/>
        </w:rPr>
      </w:pPr>
    </w:p>
    <w:p w14:paraId="2574F042">
      <w:pPr>
        <w:pStyle w:val="2"/>
        <w:rPr>
          <w:rFonts w:ascii="仿宋" w:hAnsi="仿宋" w:eastAsia="仿宋" w:cs="仿宋"/>
          <w:sz w:val="24"/>
          <w:szCs w:val="24"/>
        </w:rPr>
      </w:pPr>
    </w:p>
    <w:p w14:paraId="6F05F704">
      <w:pPr>
        <w:pStyle w:val="2"/>
        <w:rPr>
          <w:rFonts w:ascii="仿宋" w:hAnsi="仿宋" w:eastAsia="仿宋" w:cs="仿宋"/>
          <w:sz w:val="24"/>
          <w:szCs w:val="24"/>
        </w:rPr>
      </w:pPr>
    </w:p>
    <w:p w14:paraId="1C01A242">
      <w:pPr>
        <w:pStyle w:val="2"/>
        <w:rPr>
          <w:rFonts w:ascii="仿宋" w:hAnsi="仿宋" w:eastAsia="仿宋" w:cs="仿宋"/>
          <w:sz w:val="24"/>
          <w:szCs w:val="24"/>
        </w:rPr>
      </w:pPr>
    </w:p>
    <w:p w14:paraId="1912C1C2">
      <w:pPr>
        <w:pStyle w:val="2"/>
        <w:rPr>
          <w:rFonts w:ascii="仿宋" w:hAnsi="仿宋" w:eastAsia="仿宋" w:cs="仿宋"/>
          <w:sz w:val="24"/>
          <w:szCs w:val="24"/>
        </w:rPr>
      </w:pPr>
    </w:p>
    <w:p w14:paraId="6E0C5370">
      <w:pPr>
        <w:pStyle w:val="2"/>
        <w:rPr>
          <w:rFonts w:ascii="仿宋" w:hAnsi="仿宋" w:eastAsia="仿宋" w:cs="仿宋"/>
          <w:sz w:val="24"/>
          <w:szCs w:val="24"/>
        </w:rPr>
      </w:pPr>
    </w:p>
    <w:p w14:paraId="13633F3E">
      <w:pPr>
        <w:pStyle w:val="2"/>
        <w:rPr>
          <w:rFonts w:ascii="仿宋" w:hAnsi="仿宋" w:eastAsia="仿宋" w:cs="仿宋"/>
          <w:sz w:val="24"/>
          <w:szCs w:val="24"/>
        </w:rPr>
      </w:pPr>
    </w:p>
    <w:p w14:paraId="24A7FE5E">
      <w:pPr>
        <w:pStyle w:val="2"/>
        <w:rPr>
          <w:rFonts w:ascii="仿宋" w:hAnsi="仿宋" w:eastAsia="仿宋" w:cs="仿宋"/>
          <w:sz w:val="24"/>
          <w:szCs w:val="24"/>
        </w:rPr>
      </w:pPr>
    </w:p>
    <w:p w14:paraId="1689CFDB">
      <w:pPr>
        <w:pStyle w:val="2"/>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04EA0220">
      <w:pPr>
        <w:pStyle w:val="2"/>
        <w:jc w:val="center"/>
        <w:rPr>
          <w:rFonts w:ascii="仿宋" w:hAnsi="仿宋" w:eastAsia="仿宋" w:cs="仿宋"/>
          <w:sz w:val="24"/>
          <w:szCs w:val="24"/>
        </w:rPr>
      </w:pPr>
    </w:p>
    <w:p w14:paraId="5C6D2608">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2483DCD9">
      <w:pPr>
        <w:pStyle w:val="2"/>
        <w:rPr>
          <w:rFonts w:ascii="仿宋" w:hAnsi="仿宋" w:eastAsia="仿宋" w:cs="仿宋"/>
          <w:sz w:val="24"/>
          <w:szCs w:val="24"/>
        </w:rPr>
      </w:pPr>
    </w:p>
    <w:p w14:paraId="61C720F8">
      <w:pPr>
        <w:pStyle w:val="2"/>
        <w:rPr>
          <w:rFonts w:ascii="仿宋" w:hAnsi="仿宋" w:eastAsia="仿宋" w:cs="仿宋"/>
          <w:sz w:val="24"/>
          <w:szCs w:val="24"/>
        </w:rPr>
      </w:pPr>
    </w:p>
    <w:p w14:paraId="0109E001">
      <w:pPr>
        <w:pStyle w:val="2"/>
        <w:rPr>
          <w:rFonts w:ascii="仿宋" w:hAnsi="仿宋" w:eastAsia="仿宋" w:cs="仿宋"/>
          <w:sz w:val="24"/>
          <w:szCs w:val="24"/>
        </w:rPr>
      </w:pPr>
    </w:p>
    <w:p w14:paraId="40DA9307">
      <w:pPr>
        <w:pStyle w:val="2"/>
        <w:rPr>
          <w:rFonts w:ascii="仿宋" w:hAnsi="仿宋" w:eastAsia="仿宋" w:cs="仿宋"/>
          <w:sz w:val="24"/>
          <w:szCs w:val="24"/>
        </w:rPr>
      </w:pPr>
    </w:p>
    <w:p w14:paraId="38D34377">
      <w:pPr>
        <w:pStyle w:val="2"/>
        <w:rPr>
          <w:rFonts w:ascii="仿宋" w:hAnsi="仿宋" w:eastAsia="仿宋" w:cs="仿宋"/>
          <w:sz w:val="24"/>
          <w:szCs w:val="24"/>
        </w:rPr>
      </w:pPr>
    </w:p>
    <w:p w14:paraId="2856F333">
      <w:pPr>
        <w:pStyle w:val="2"/>
        <w:rPr>
          <w:rFonts w:ascii="仿宋" w:hAnsi="仿宋" w:eastAsia="仿宋" w:cs="仿宋"/>
          <w:sz w:val="24"/>
          <w:szCs w:val="24"/>
        </w:rPr>
      </w:pPr>
    </w:p>
    <w:p w14:paraId="42AF67FF">
      <w:pPr>
        <w:pStyle w:val="2"/>
        <w:rPr>
          <w:rFonts w:ascii="仿宋" w:hAnsi="仿宋" w:eastAsia="仿宋" w:cs="仿宋"/>
          <w:sz w:val="24"/>
          <w:szCs w:val="24"/>
        </w:rPr>
      </w:pPr>
    </w:p>
    <w:p w14:paraId="2F431FA6">
      <w:pPr>
        <w:pStyle w:val="2"/>
        <w:rPr>
          <w:rFonts w:ascii="仿宋" w:hAnsi="仿宋" w:eastAsia="仿宋" w:cs="仿宋"/>
          <w:sz w:val="24"/>
          <w:szCs w:val="24"/>
        </w:rPr>
      </w:pPr>
    </w:p>
    <w:p w14:paraId="0D45F519">
      <w:pPr>
        <w:pStyle w:val="2"/>
        <w:rPr>
          <w:rFonts w:ascii="仿宋" w:hAnsi="仿宋" w:eastAsia="仿宋" w:cs="仿宋"/>
          <w:sz w:val="24"/>
          <w:szCs w:val="24"/>
        </w:rPr>
      </w:pPr>
    </w:p>
    <w:p w14:paraId="63F91FBA">
      <w:pPr>
        <w:pStyle w:val="2"/>
        <w:rPr>
          <w:rFonts w:ascii="仿宋" w:hAnsi="仿宋" w:eastAsia="仿宋" w:cs="仿宋"/>
          <w:sz w:val="24"/>
          <w:szCs w:val="24"/>
        </w:rPr>
      </w:pPr>
    </w:p>
    <w:p w14:paraId="5CD3C64F">
      <w:pPr>
        <w:pStyle w:val="2"/>
        <w:rPr>
          <w:rFonts w:ascii="仿宋" w:hAnsi="仿宋" w:eastAsia="仿宋" w:cs="仿宋"/>
          <w:sz w:val="24"/>
          <w:szCs w:val="24"/>
        </w:rPr>
      </w:pPr>
    </w:p>
    <w:p w14:paraId="06D689F3">
      <w:pPr>
        <w:pStyle w:val="2"/>
        <w:rPr>
          <w:rFonts w:ascii="仿宋" w:hAnsi="仿宋" w:eastAsia="仿宋" w:cs="仿宋"/>
          <w:sz w:val="24"/>
          <w:szCs w:val="24"/>
        </w:rPr>
      </w:pPr>
    </w:p>
    <w:p w14:paraId="79061E69">
      <w:pPr>
        <w:pStyle w:val="2"/>
        <w:rPr>
          <w:rFonts w:ascii="仿宋" w:hAnsi="仿宋" w:eastAsia="仿宋" w:cs="仿宋"/>
          <w:sz w:val="24"/>
          <w:szCs w:val="24"/>
        </w:rPr>
      </w:pPr>
    </w:p>
    <w:p w14:paraId="29A558B0">
      <w:pPr>
        <w:pStyle w:val="2"/>
        <w:rPr>
          <w:rFonts w:ascii="仿宋" w:hAnsi="仿宋" w:eastAsia="仿宋" w:cs="仿宋"/>
          <w:sz w:val="24"/>
          <w:szCs w:val="24"/>
        </w:rPr>
      </w:pPr>
    </w:p>
    <w:p w14:paraId="6613459F">
      <w:pPr>
        <w:pStyle w:val="2"/>
        <w:rPr>
          <w:rFonts w:ascii="仿宋" w:hAnsi="仿宋" w:eastAsia="仿宋" w:cs="仿宋"/>
          <w:sz w:val="24"/>
          <w:szCs w:val="24"/>
        </w:rPr>
      </w:pPr>
    </w:p>
    <w:p w14:paraId="27B41C4D">
      <w:pPr>
        <w:pStyle w:val="2"/>
        <w:rPr>
          <w:rFonts w:ascii="仿宋" w:hAnsi="仿宋" w:eastAsia="仿宋" w:cs="仿宋"/>
          <w:sz w:val="24"/>
          <w:szCs w:val="24"/>
        </w:rPr>
      </w:pPr>
    </w:p>
    <w:p w14:paraId="337E7D24">
      <w:pPr>
        <w:pStyle w:val="2"/>
        <w:rPr>
          <w:rFonts w:ascii="仿宋" w:hAnsi="仿宋" w:eastAsia="仿宋" w:cs="仿宋"/>
          <w:sz w:val="24"/>
          <w:szCs w:val="24"/>
        </w:rPr>
      </w:pPr>
    </w:p>
    <w:p w14:paraId="31A3B45E">
      <w:pPr>
        <w:pStyle w:val="2"/>
        <w:rPr>
          <w:rFonts w:ascii="仿宋" w:hAnsi="仿宋" w:eastAsia="仿宋" w:cs="仿宋"/>
          <w:sz w:val="24"/>
          <w:szCs w:val="24"/>
        </w:rPr>
      </w:pPr>
    </w:p>
    <w:p w14:paraId="7969CC8B">
      <w:pPr>
        <w:pStyle w:val="2"/>
        <w:rPr>
          <w:rFonts w:ascii="仿宋" w:hAnsi="仿宋" w:eastAsia="仿宋" w:cs="仿宋"/>
          <w:sz w:val="24"/>
          <w:szCs w:val="24"/>
        </w:rPr>
      </w:pPr>
    </w:p>
    <w:p w14:paraId="792EEA39">
      <w:pPr>
        <w:pStyle w:val="2"/>
        <w:rPr>
          <w:rFonts w:ascii="仿宋" w:hAnsi="仿宋" w:eastAsia="仿宋" w:cs="仿宋"/>
          <w:sz w:val="24"/>
          <w:szCs w:val="24"/>
        </w:rPr>
      </w:pPr>
    </w:p>
    <w:p w14:paraId="55504705">
      <w:pPr>
        <w:pStyle w:val="2"/>
        <w:rPr>
          <w:rFonts w:ascii="仿宋" w:hAnsi="仿宋" w:eastAsia="仿宋" w:cs="仿宋"/>
          <w:sz w:val="24"/>
          <w:szCs w:val="24"/>
        </w:rPr>
      </w:pPr>
    </w:p>
    <w:p w14:paraId="52B4353A">
      <w:pPr>
        <w:pStyle w:val="2"/>
        <w:rPr>
          <w:rFonts w:ascii="仿宋" w:hAnsi="仿宋" w:eastAsia="仿宋" w:cs="仿宋"/>
          <w:sz w:val="24"/>
          <w:szCs w:val="24"/>
        </w:rPr>
      </w:pPr>
    </w:p>
    <w:p w14:paraId="36A6B007">
      <w:pPr>
        <w:pStyle w:val="2"/>
        <w:rPr>
          <w:rFonts w:ascii="仿宋" w:hAnsi="仿宋" w:eastAsia="仿宋" w:cs="仿宋"/>
          <w:sz w:val="24"/>
          <w:szCs w:val="24"/>
        </w:rPr>
      </w:pPr>
    </w:p>
    <w:p w14:paraId="3C5F3B4F">
      <w:pPr>
        <w:pStyle w:val="2"/>
        <w:rPr>
          <w:rFonts w:ascii="仿宋" w:hAnsi="仿宋" w:eastAsia="仿宋" w:cs="仿宋"/>
          <w:sz w:val="24"/>
          <w:szCs w:val="24"/>
        </w:rPr>
      </w:pPr>
    </w:p>
    <w:p w14:paraId="5B378CF0">
      <w:pPr>
        <w:pStyle w:val="2"/>
        <w:rPr>
          <w:rFonts w:ascii="仿宋" w:hAnsi="仿宋" w:eastAsia="仿宋" w:cs="仿宋"/>
          <w:sz w:val="24"/>
          <w:szCs w:val="24"/>
        </w:rPr>
      </w:pPr>
    </w:p>
    <w:p w14:paraId="08735C5D">
      <w:pPr>
        <w:pStyle w:val="2"/>
        <w:rPr>
          <w:rFonts w:ascii="仿宋" w:hAnsi="仿宋" w:eastAsia="仿宋" w:cs="仿宋"/>
          <w:sz w:val="24"/>
          <w:szCs w:val="24"/>
        </w:rPr>
      </w:pPr>
    </w:p>
    <w:p w14:paraId="7D737CDD">
      <w:pPr>
        <w:pStyle w:val="2"/>
        <w:rPr>
          <w:rFonts w:ascii="仿宋" w:hAnsi="仿宋" w:eastAsia="仿宋" w:cs="仿宋"/>
          <w:sz w:val="24"/>
          <w:szCs w:val="24"/>
        </w:rPr>
      </w:pPr>
    </w:p>
    <w:p w14:paraId="16E5F740">
      <w:pPr>
        <w:pStyle w:val="2"/>
        <w:rPr>
          <w:rFonts w:ascii="仿宋" w:hAnsi="仿宋" w:eastAsia="仿宋" w:cs="仿宋"/>
          <w:sz w:val="24"/>
          <w:szCs w:val="24"/>
        </w:rPr>
      </w:pPr>
    </w:p>
    <w:p w14:paraId="17F00238">
      <w:pPr>
        <w:pStyle w:val="2"/>
        <w:rPr>
          <w:rFonts w:ascii="仿宋" w:hAnsi="仿宋" w:eastAsia="仿宋" w:cs="仿宋"/>
          <w:sz w:val="24"/>
          <w:szCs w:val="24"/>
        </w:rPr>
      </w:pPr>
    </w:p>
    <w:p w14:paraId="614CEAE6">
      <w:pPr>
        <w:pStyle w:val="2"/>
        <w:rPr>
          <w:rFonts w:ascii="仿宋" w:hAnsi="仿宋" w:eastAsia="仿宋" w:cs="仿宋"/>
          <w:sz w:val="24"/>
          <w:szCs w:val="24"/>
        </w:rPr>
      </w:pPr>
    </w:p>
    <w:p w14:paraId="125C9E10">
      <w:pPr>
        <w:pStyle w:val="2"/>
        <w:rPr>
          <w:rFonts w:ascii="仿宋" w:hAnsi="仿宋" w:eastAsia="仿宋" w:cs="仿宋"/>
          <w:sz w:val="24"/>
          <w:szCs w:val="24"/>
        </w:rPr>
      </w:pPr>
    </w:p>
    <w:p w14:paraId="2E3A5760">
      <w:pPr>
        <w:pStyle w:val="2"/>
        <w:rPr>
          <w:rFonts w:ascii="仿宋" w:hAnsi="仿宋" w:eastAsia="仿宋" w:cs="仿宋"/>
          <w:sz w:val="24"/>
          <w:szCs w:val="24"/>
        </w:rPr>
      </w:pPr>
    </w:p>
    <w:p w14:paraId="25069ACF">
      <w:pPr>
        <w:pStyle w:val="2"/>
        <w:rPr>
          <w:rFonts w:ascii="仿宋" w:hAnsi="仿宋" w:eastAsia="仿宋" w:cs="仿宋"/>
          <w:sz w:val="24"/>
          <w:szCs w:val="24"/>
        </w:rPr>
      </w:pPr>
    </w:p>
    <w:p w14:paraId="1717820D">
      <w:pPr>
        <w:pStyle w:val="2"/>
        <w:rPr>
          <w:rFonts w:ascii="仿宋" w:hAnsi="仿宋" w:eastAsia="仿宋" w:cs="仿宋"/>
          <w:sz w:val="24"/>
          <w:szCs w:val="24"/>
        </w:rPr>
      </w:pPr>
    </w:p>
    <w:p w14:paraId="16F72DE9">
      <w:pPr>
        <w:pStyle w:val="2"/>
        <w:rPr>
          <w:rFonts w:ascii="仿宋" w:hAnsi="仿宋" w:eastAsia="仿宋" w:cs="仿宋"/>
          <w:sz w:val="24"/>
          <w:szCs w:val="24"/>
        </w:rPr>
      </w:pPr>
    </w:p>
    <w:p w14:paraId="2CDAE26D">
      <w:pPr>
        <w:pStyle w:val="2"/>
        <w:rPr>
          <w:rFonts w:ascii="仿宋" w:hAnsi="仿宋" w:eastAsia="仿宋" w:cs="仿宋"/>
          <w:sz w:val="24"/>
          <w:szCs w:val="24"/>
        </w:rPr>
      </w:pPr>
    </w:p>
    <w:p w14:paraId="1B169051">
      <w:pPr>
        <w:pStyle w:val="2"/>
        <w:rPr>
          <w:rFonts w:ascii="仿宋" w:hAnsi="仿宋" w:eastAsia="仿宋" w:cs="仿宋"/>
          <w:sz w:val="24"/>
          <w:szCs w:val="24"/>
        </w:rPr>
      </w:pPr>
    </w:p>
    <w:p w14:paraId="7E10EB46">
      <w:pPr>
        <w:pStyle w:val="2"/>
        <w:rPr>
          <w:rFonts w:ascii="仿宋" w:hAnsi="仿宋" w:eastAsia="仿宋" w:cs="仿宋"/>
          <w:sz w:val="24"/>
          <w:szCs w:val="24"/>
        </w:rPr>
      </w:pPr>
    </w:p>
    <w:p w14:paraId="720D57A4">
      <w:pPr>
        <w:pStyle w:val="2"/>
        <w:rPr>
          <w:rFonts w:ascii="仿宋" w:hAnsi="仿宋" w:eastAsia="仿宋" w:cs="仿宋"/>
          <w:sz w:val="24"/>
          <w:szCs w:val="24"/>
        </w:rPr>
      </w:pPr>
    </w:p>
    <w:p w14:paraId="1B702E14">
      <w:pPr>
        <w:pStyle w:val="2"/>
        <w:rPr>
          <w:rFonts w:ascii="仿宋" w:hAnsi="仿宋" w:eastAsia="仿宋" w:cs="仿宋"/>
          <w:sz w:val="24"/>
          <w:szCs w:val="24"/>
        </w:rPr>
      </w:pPr>
    </w:p>
    <w:p w14:paraId="2E77AA6E">
      <w:pPr>
        <w:pStyle w:val="2"/>
        <w:rPr>
          <w:rFonts w:ascii="仿宋" w:hAnsi="仿宋" w:eastAsia="仿宋" w:cs="仿宋"/>
          <w:sz w:val="24"/>
          <w:szCs w:val="24"/>
        </w:rPr>
      </w:pPr>
    </w:p>
    <w:p w14:paraId="3240196F">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71415953">
      <w:pPr>
        <w:pStyle w:val="2"/>
        <w:rPr>
          <w:rFonts w:ascii="仿宋" w:hAnsi="仿宋" w:eastAsia="仿宋" w:cs="仿宋"/>
          <w:sz w:val="24"/>
          <w:szCs w:val="24"/>
        </w:rPr>
      </w:pPr>
    </w:p>
    <w:p w14:paraId="2913D0BC">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3B763B">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C65DA3">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7EC65DA3">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89818">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9968A8">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C9968A8">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13176">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8A38E5">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6E8A38E5">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57DDBB">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CABFB5">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ECABFB5">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BD1C2">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5B51B4">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5F5B51B4">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5E89D">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F92F2C">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72F92F2C">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3AE13">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796A9A">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4C796A9A">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82680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15EE29">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7E15EE29">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8714E">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D00A0D">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60D00A0D">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C54A83">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0203D1">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A0203D1">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577C9">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甘肃陇黔牧业有限</w:t>
    </w:r>
    <w:r>
      <w:rPr>
        <w:rFonts w:ascii="仿宋" w:hAnsi="仿宋" w:eastAsia="仿宋" w:cs="仿宋"/>
        <w:spacing w:val="15"/>
        <w:sz w:val="21"/>
        <w:szCs w:val="21"/>
      </w:rPr>
      <w:t>公司</w:t>
    </w:r>
  </w:p>
  <w:p w14:paraId="35C5357E">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50970">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甘肃陇黔牧业有限</w:t>
    </w:r>
    <w:r>
      <w:rPr>
        <w:rFonts w:ascii="仿宋" w:hAnsi="仿宋" w:eastAsia="仿宋" w:cs="仿宋"/>
        <w:spacing w:val="15"/>
        <w:sz w:val="21"/>
        <w:szCs w:val="21"/>
      </w:rPr>
      <w:t>公司</w:t>
    </w:r>
  </w:p>
  <w:p w14:paraId="3D9C23A5">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19B27">
    <w:pPr>
      <w:spacing w:line="213" w:lineRule="auto"/>
      <w:ind w:left="3215"/>
    </w:pPr>
    <w:r>
      <w:rPr>
        <w:rFonts w:hint="eastAsia" w:ascii="仿宋" w:hAnsi="仿宋" w:eastAsia="仿宋" w:cs="仿宋"/>
        <w:spacing w:val="15"/>
        <w:sz w:val="21"/>
        <w:szCs w:val="21"/>
        <w:lang w:val="en-US" w:eastAsia="zh-CN"/>
      </w:rPr>
      <w:t>甘肃陇黔牧业有限</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8E358">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BFF9B">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31CCC"/>
    <w:multiLevelType w:val="singleLevel"/>
    <w:tmpl w:val="11F31CCC"/>
    <w:lvl w:ilvl="0" w:tentative="0">
      <w:start w:val="1"/>
      <w:numFmt w:val="decimal"/>
      <w:suff w:val="nothing"/>
      <w:lvlText w:val="%1、"/>
      <w:lvlJc w:val="left"/>
    </w:lvl>
  </w:abstractNum>
  <w:abstractNum w:abstractNumId="1">
    <w:nsid w:val="1C86D58F"/>
    <w:multiLevelType w:val="singleLevel"/>
    <w:tmpl w:val="1C86D58F"/>
    <w:lvl w:ilvl="0" w:tentative="0">
      <w:start w:val="4"/>
      <w:numFmt w:val="chineseCounting"/>
      <w:suff w:val="nothing"/>
      <w:lvlText w:val="%1、"/>
      <w:lvlJc w:val="left"/>
      <w:rPr>
        <w:rFonts w:hint="eastAsia"/>
      </w:rPr>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0905B2A"/>
    <w:rsid w:val="021E3B90"/>
    <w:rsid w:val="024258C3"/>
    <w:rsid w:val="078925D1"/>
    <w:rsid w:val="0DE27F62"/>
    <w:rsid w:val="10397C31"/>
    <w:rsid w:val="118B6606"/>
    <w:rsid w:val="12C84698"/>
    <w:rsid w:val="146B4B15"/>
    <w:rsid w:val="18592A91"/>
    <w:rsid w:val="1DBB4AB2"/>
    <w:rsid w:val="22887589"/>
    <w:rsid w:val="22FC1F87"/>
    <w:rsid w:val="232F3A9F"/>
    <w:rsid w:val="24822870"/>
    <w:rsid w:val="24A208EA"/>
    <w:rsid w:val="279F6F1D"/>
    <w:rsid w:val="29CD5873"/>
    <w:rsid w:val="2D1D30A3"/>
    <w:rsid w:val="319E4C20"/>
    <w:rsid w:val="35E1639F"/>
    <w:rsid w:val="36CE700F"/>
    <w:rsid w:val="373A6965"/>
    <w:rsid w:val="3E35385B"/>
    <w:rsid w:val="3F902606"/>
    <w:rsid w:val="3FC62240"/>
    <w:rsid w:val="40081B38"/>
    <w:rsid w:val="4445400D"/>
    <w:rsid w:val="49586BD3"/>
    <w:rsid w:val="54B86364"/>
    <w:rsid w:val="56B65133"/>
    <w:rsid w:val="59270DD1"/>
    <w:rsid w:val="59A815AC"/>
    <w:rsid w:val="59C51086"/>
    <w:rsid w:val="5DF82885"/>
    <w:rsid w:val="5F187AEF"/>
    <w:rsid w:val="5FB75900"/>
    <w:rsid w:val="60561B0D"/>
    <w:rsid w:val="631725C7"/>
    <w:rsid w:val="6D2A04ED"/>
    <w:rsid w:val="6DB32BE8"/>
    <w:rsid w:val="6F59695A"/>
    <w:rsid w:val="707B5D4B"/>
    <w:rsid w:val="72E578B2"/>
    <w:rsid w:val="74CC105E"/>
    <w:rsid w:val="760348EB"/>
    <w:rsid w:val="76AE0F88"/>
    <w:rsid w:val="7A9B1A04"/>
    <w:rsid w:val="7AF73267"/>
    <w:rsid w:val="7D77305C"/>
    <w:rsid w:val="7E303A89"/>
    <w:rsid w:val="7F210D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755</Words>
  <Characters>858</Characters>
  <TotalTime>2</TotalTime>
  <ScaleCrop>false</ScaleCrop>
  <LinksUpToDate>false</LinksUpToDate>
  <CharactersWithSpaces>908</CharactersWithSpaces>
  <Application>WPS Office_12.1.0.19302_F1E327BC-269C-435d-A152-05C5408002CA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2024-12-28T01:49:06Z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2052-12.1.0.19302</vt:lpwstr>
  </property>
  <property fmtid="{D5CDD505-2E9C-101B-9397-08002B2CF9AE}" pid="5" name="ICV">
    <vt:lpwstr>BA2129E230F547C8A8EF14FA87715236_13</vt:lpwstr>
  </property>
  <property fmtid="{D5CDD505-2E9C-101B-9397-08002B2CF9AE}" pid="6" name="KSOTemplateDocerSaveRecord">
    <vt:lpwstr>eyJoZGlkIjoiNmEzNzA0YzcxZmY3MWI5NjVhYTdiNjY1YzBhZmFlZmYiLCJ1c2VySWQiOiI1NTc5OTYwMDEifQ==</vt:lpwstr>
  </property>
</Properties>
</file>